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نموذج طلب الاشتراك في الخدمات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Service Subscription Request Form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EXT-ADM-006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الإدارة والشؤون المؤسسية / 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نموذج طلب الاشتراك في الخدمات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Service Subscription Request Form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الإدارة والشؤون المؤسسية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Administration and Corporate Affairs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إرشادات الاستخدام / Usage Instructions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استخدم أحدث إصدار معتمد من هذا القالب ولا تقم بحذف حقول التحكم في الوثيقة.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Use the latest approved version of this template and do not remove document-control fields.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أرفق الأدلة أو الموافقات الداعمة عند الحاجة، واحفظ النسخة النهائية في المستودع المعتمد.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Attach supporting evidence or approvals where required, and store the final copy in the approved repository.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بيانات شخصية أو تشغيلية حساسة يجب التعامل معها وفق مستوى السرية المحدد.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personal, operational, or sensitive data must be handled according to the specified confidentiality level.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الجهة</w:t>
              <w:br/>
              <w:t>Entity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ممثل الجهة</w:t>
              <w:br/>
              <w:t>Entity Representative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البريد الإلكتروني</w:t>
              <w:br/>
              <w:t>Email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الهاتف</w:t>
              <w:br/>
              <w:t>Phone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الخدمة المطلوبة</w:t>
              <w:br/>
              <w:t>Requested Service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البدء المطلوب</w:t>
              <w:br/>
              <w:t>Requested Start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مدة الاشتراك</w:t>
              <w:br/>
              <w:t>Subscription Term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طريقة الفوترة</w:t>
              <w:br/>
              <w:t>Billing Method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الخدمات المطلوبة / Requested Services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الخدمة</w:t>
              <w:br/>
              <w:t>Service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النطاق</w:t>
              <w:br/>
              <w:t>Scope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عدد المستخدمين/المواقع</w:t>
              <w:br/>
              <w:t>Users/Sites Count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متطلبات خاصة</w:t>
              <w:br/>
              <w:t>Special Requirements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قائمة التحقق /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</w:t>
              <w:br/>
              <w:t>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البند</w:t>
              <w:br/>
              <w:t>Item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الخدمة والنطاق بوضوح</w:t>
              <w:br/>
              <w:t>Service and scope clearly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إرفاق متطلبات التكامل أو الوصول</w:t>
              <w:br/>
              <w:t>Integration or access requirements attached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جهة التواصل الفنية والإدارية</w:t>
              <w:br/>
              <w:t>Technical and administrative contacts identified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قرار الإدارة / Management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قرار قبول الطلب</w:t>
              <w:br/>
              <w:t>Request Acceptance Decision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العقد/العرض</w:t>
              <w:br/>
              <w:t>Contract/Quotation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بدء الخدمة</w:t>
              <w:br/>
              <w:t>Service Start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ملاحظات</w:t>
              <w:br/>
              <w:t>Notes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EXT-ADM-006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نموذج طلب الاشتراك في الخدمات</w:t>
            <w:br/>
            <w:t>Service Subscription Request Form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الاشتراك في الخدمات / Service Subscription Request Form</dc:title>
  <dc:subject>Bilingual Arabic-English Word template</dc:subject>
  <dc:creator>EIEV Smart Solution</dc:creator>
  <cp:keywords>EXT-ADM-006,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