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5779" w14:textId="77777777" w:rsidR="008856B1" w:rsidRDefault="00D4446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خطة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البحث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والتطوير</w:t>
      </w:r>
    </w:p>
    <w:p w14:paraId="7CAE8197" w14:textId="77777777" w:rsidR="008856B1" w:rsidRDefault="00D4446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Research and Development Plan Template</w:t>
      </w:r>
    </w:p>
    <w:p w14:paraId="4DAE6661" w14:textId="77777777" w:rsidR="008856B1" w:rsidRDefault="00D4446D" w:rsidP="006A5FE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56B1" w14:paraId="1211EDD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69A801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2FC41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381D3B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A3B98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8856B1" w14:paraId="2D3F2A8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DD99CF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62721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والتطوير</w:t>
            </w:r>
            <w:r>
              <w:rPr>
                <w:rFonts w:eastAsia="Noto Sans Arabic" w:cs="Noto Sans Arabic"/>
                <w:sz w:val="16"/>
              </w:rPr>
              <w:t xml:space="preserve">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FBFB8A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1C4991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8856B1" w14:paraId="25E8D7F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B4F314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21EEB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8CEF935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3B383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8856B1" w14:paraId="03EE442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0B2293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E356C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584F4A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A959FF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66B8A48A" w14:textId="77777777" w:rsidR="008856B1" w:rsidRDefault="00D4446D" w:rsidP="006A5FEA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0CE60FCD" w14:textId="7618E1F8" w:rsidR="00A93B2F" w:rsidRDefault="00A93B2F" w:rsidP="00A93B2F">
      <w:pPr>
        <w:jc w:val="right"/>
        <w:rPr>
          <w:rFonts w:eastAsia="Noto Sans Arabic" w:cs="Noto Sans Arabic"/>
          <w:sz w:val="19"/>
          <w:rtl/>
        </w:rPr>
      </w:pPr>
      <w:r w:rsidRPr="00A93B2F">
        <w:rPr>
          <w:rFonts w:eastAsia="Noto Sans Arabic" w:cs="Times New Roman"/>
          <w:sz w:val="19"/>
          <w:rtl/>
        </w:rPr>
        <w:t xml:space="preserve">تحدد هذه الوثيقة كيفية تسجيل وتنفيذ نموذج خطة البحث والتطوير ضمن اي اس </w:t>
      </w:r>
      <w:proofErr w:type="spellStart"/>
      <w:r w:rsidRPr="00A93B2F">
        <w:rPr>
          <w:rFonts w:eastAsia="Noto Sans Arabic" w:cs="Times New Roman"/>
          <w:sz w:val="19"/>
          <w:rtl/>
        </w:rPr>
        <w:t>اس</w:t>
      </w:r>
      <w:proofErr w:type="spellEnd"/>
      <w:r w:rsidRPr="00A93B2F">
        <w:rPr>
          <w:rFonts w:eastAsia="Noto Sans Arabic" w:cs="Times New Roman"/>
          <w:sz w:val="19"/>
          <w:rtl/>
        </w:rPr>
        <w:t xml:space="preserve"> </w:t>
      </w:r>
      <w:r w:rsidRPr="00A93B2F">
        <w:rPr>
          <w:rFonts w:eastAsia="Noto Sans Arabic" w:cs="Times New Roman" w:hint="cs"/>
          <w:sz w:val="19"/>
          <w:rtl/>
        </w:rPr>
        <w:t>للحلول الذكي</w:t>
      </w:r>
      <w:r>
        <w:rPr>
          <w:rFonts w:eastAsia="Noto Sans Arabic" w:cs="Times New Roman" w:hint="cs"/>
          <w:sz w:val="19"/>
          <w:rtl/>
        </w:rPr>
        <w:t>ة</w:t>
      </w:r>
      <w:r w:rsidRPr="00A93B2F">
        <w:rPr>
          <w:rFonts w:eastAsia="Noto Sans Arabic" w:cs="Times New Roman"/>
          <w:sz w:val="19"/>
          <w:rtl/>
        </w:rPr>
        <w:t>، ودعم العمليات الخاضعة للرقابة في قرية الإمارات ال</w:t>
      </w:r>
      <w:r>
        <w:rPr>
          <w:rFonts w:eastAsia="Noto Sans Arabic" w:cs="Times New Roman" w:hint="cs"/>
          <w:sz w:val="19"/>
          <w:rtl/>
        </w:rPr>
        <w:t>عالمية للقدرة.</w:t>
      </w:r>
    </w:p>
    <w:p w14:paraId="179935ED" w14:textId="77777777" w:rsidR="00A93B2F" w:rsidRDefault="00A93B2F">
      <w:pPr>
        <w:rPr>
          <w:rFonts w:eastAsia="Noto Sans Arabic" w:cs="Noto Sans Arabic"/>
          <w:sz w:val="19"/>
          <w:rtl/>
        </w:rPr>
      </w:pPr>
    </w:p>
    <w:p w14:paraId="49031CC0" w14:textId="12E2410B" w:rsidR="008856B1" w:rsidRDefault="00D4446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Research and Development Plan Template within </w:t>
      </w:r>
      <w:r w:rsidR="006A5FEA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1772DE19" w14:textId="77777777" w:rsidR="008856B1" w:rsidRDefault="00D4446D" w:rsidP="00A93B2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2CBF3196" w14:textId="651C2164" w:rsidR="008856B1" w:rsidRDefault="00D4446D" w:rsidP="00A93B2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البحث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والتطوير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A93B2F">
        <w:rPr>
          <w:rFonts w:eastAsia="Noto Sans Arabic" w:cs="Noto Sans Arabic" w:hint="cs"/>
          <w:sz w:val="19"/>
          <w:rtl/>
        </w:rPr>
        <w:t>.</w:t>
      </w:r>
    </w:p>
    <w:p w14:paraId="3DDE0C6D" w14:textId="77777777" w:rsidR="008856B1" w:rsidRDefault="00D4446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0A8F8FA3" w14:textId="77777777" w:rsidR="008856B1" w:rsidRDefault="00D4446D" w:rsidP="00A93B2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الخطة</w:t>
      </w:r>
      <w:r>
        <w:rPr>
          <w:rFonts w:eastAsia="Noto Sans Arabic" w:cs="Noto Sans Arabic"/>
          <w:b/>
          <w:color w:val="0F4A6B"/>
          <w:sz w:val="18"/>
        </w:rPr>
        <w:t xml:space="preserve"> / Plan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56B1" w14:paraId="1B24EE7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086121E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المشروع</w:t>
            </w:r>
            <w:r>
              <w:rPr>
                <w:rFonts w:eastAsia="Noto Sans Arabic" w:cs="Noto Sans Arabic"/>
                <w:b/>
                <w:sz w:val="16"/>
              </w:rPr>
              <w:br/>
              <w:t>Project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71E1B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5EC0025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مدير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المشروع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Project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CE51C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56B1" w14:paraId="609A441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2DCAED4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الفترة</w:t>
            </w:r>
            <w:r>
              <w:rPr>
                <w:rFonts w:eastAsia="Noto Sans Arabic" w:cs="Noto Sans Arabic"/>
                <w:b/>
                <w:sz w:val="16"/>
              </w:rPr>
              <w:br/>
              <w:t>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2C014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E3A3A8B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الميزانية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التقديرية</w:t>
            </w:r>
            <w:r>
              <w:rPr>
                <w:rFonts w:eastAsia="Noto Sans Arabic" w:cs="Noto Sans Arabic"/>
                <w:b/>
                <w:sz w:val="16"/>
              </w:rPr>
              <w:br/>
              <w:t>Estimated Budget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E4A4FC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8856B1" w14:paraId="772B6F8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341462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النطاق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التقني</w:t>
            </w:r>
            <w:r>
              <w:rPr>
                <w:rFonts w:eastAsia="Noto Sans Arabic" w:cs="Noto Sans Arabic"/>
                <w:b/>
                <w:sz w:val="16"/>
              </w:rPr>
              <w:br/>
              <w:t>Technical Scope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EB323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F2B471E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أصحاب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المصلحة</w:t>
            </w:r>
            <w:r>
              <w:rPr>
                <w:rFonts w:eastAsia="Noto Sans Arabic" w:cs="Noto Sans Arabic"/>
                <w:b/>
                <w:sz w:val="16"/>
              </w:rPr>
              <w:br/>
              <w:t>Stakeholders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54180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8619E53" w14:textId="0339D44C" w:rsidR="008856B1" w:rsidRDefault="00A93B2F" w:rsidP="00A93B2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متطلبات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ما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قبل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التنفيذ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/ Pre-Execution 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56B1" w14:paraId="3671E66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403B6BC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86294F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EB7B76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AEC4DCF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8856B1" w14:paraId="0CE67C4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A1B079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FBF9BC" w14:textId="77777777" w:rsidR="008856B1" w:rsidRDefault="00D4446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الهدف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التقني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والتجاري</w:t>
            </w:r>
            <w:r>
              <w:rPr>
                <w:rFonts w:eastAsia="Noto Sans Arabic" w:cs="Noto Sans Arabic"/>
                <w:sz w:val="15"/>
              </w:rPr>
              <w:br/>
              <w:t>Technical and business objective approved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A86AB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133BB5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856B1" w14:paraId="1590F25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3B5EE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B3AD76" w14:textId="77777777" w:rsidR="008856B1" w:rsidRDefault="00D4446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تحديد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منهجية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الاختبار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والتحقق</w:t>
            </w:r>
            <w:r>
              <w:rPr>
                <w:rFonts w:eastAsia="Noto Sans Arabic" w:cs="Noto Sans Arabic"/>
                <w:sz w:val="15"/>
              </w:rPr>
              <w:br/>
              <w:t>Testing and validation method defined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126BE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C2284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8856B1" w14:paraId="73D3C16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AD70F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D43FAD" w14:textId="77777777" w:rsidR="008856B1" w:rsidRDefault="00D4446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تحديد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المخاطر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والاعتمادات</w:t>
            </w:r>
            <w:r>
              <w:rPr>
                <w:rFonts w:eastAsia="Noto Sans Arabic" w:cs="Noto Sans Arabic"/>
                <w:sz w:val="15"/>
              </w:rPr>
              <w:br/>
              <w:t>Risks and dependencies identified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9B984E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2EB49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1DB05D00" w14:textId="5C92085A" w:rsidR="008856B1" w:rsidRDefault="00A93B2F" w:rsidP="00A93B2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إجراءات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التنفيذ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/ Execution Procedures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8856B1" w14:paraId="073F615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1EC79C8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المرحلة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Phase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08AAA6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F877699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DDB2AF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التوقيت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Timing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61CBB04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المخرج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الدليل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Output/Evidence</w:t>
            </w:r>
          </w:p>
        </w:tc>
      </w:tr>
      <w:tr w:rsidR="008856B1" w14:paraId="75C9CF8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854A9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8BB83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25AC6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54CB2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01A2A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0E8E757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2C9A8E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32324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C058F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2B18F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02980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10B2C3A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3E4AC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C76C4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913A7C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7D48F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65F69E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77F095E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0960C5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D243C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7E02F3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441B31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D3E47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7121B32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B29AC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E792A3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15DB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A521E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126E6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6F4A14B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E24A7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50722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382CB7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184D9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64422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00554C4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09FF83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9BF34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D07E2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83663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F565F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6E64A748" w14:textId="77777777" w:rsidR="008856B1" w:rsidRDefault="00D4446D" w:rsidP="00A93B2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lastRenderedPageBreak/>
        <w:t>التصعيد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وجهات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الاتصال</w:t>
      </w:r>
      <w:r>
        <w:rPr>
          <w:rFonts w:eastAsia="Noto Sans Arabic" w:cs="Noto Sans Arabic"/>
          <w:b/>
          <w:color w:val="0F4A6B"/>
          <w:sz w:val="18"/>
        </w:rPr>
        <w:t xml:space="preserve"> / Escalation and Contacts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8856B1" w14:paraId="1DD7A32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6726134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Name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07DF09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Role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041944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التواصل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Contact No.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49F3A2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البريد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الإلكتروني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Email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1474F5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التوفر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Availability</w:t>
            </w:r>
          </w:p>
        </w:tc>
      </w:tr>
      <w:tr w:rsidR="008856B1" w14:paraId="7AEF995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B32A9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F3644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A940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EE2FD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ADC87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18F9045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DAE6A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CFE0FF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77D49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8E540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3A69C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65177DC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271EB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D15DE5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BDBC0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A527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3B0AB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8856B1" w14:paraId="4B68364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42017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3EB321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6AD9B9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F54DD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D78724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7F76FEC" w14:textId="47B1D638" w:rsidR="008856B1" w:rsidRDefault="00A93B2F" w:rsidP="00A93B2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56B1" w14:paraId="7C37D7E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A8DB608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98D3024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7CA9C0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88E7F8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8856B1" w14:paraId="329FFF6B" w14:textId="77777777" w:rsidTr="00A93B2F">
        <w:trPr>
          <w:trHeight w:val="39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63A034" w14:textId="77777777" w:rsidR="008856B1" w:rsidRDefault="00D4446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05A8B5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25FBFA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405F9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856B1" w14:paraId="5BF48DA4" w14:textId="77777777" w:rsidTr="00A93B2F">
        <w:trPr>
          <w:trHeight w:val="46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16845D" w14:textId="77777777" w:rsidR="008856B1" w:rsidRDefault="00D4446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E0AB1E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1174BE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B8648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8856B1" w14:paraId="63650DBA" w14:textId="77777777" w:rsidTr="00A93B2F">
        <w:trPr>
          <w:trHeight w:val="39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EAB22E" w14:textId="77777777" w:rsidR="008856B1" w:rsidRDefault="00D4446D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C2743C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226B9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C443AC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6CC764E" w14:textId="0C73F212" w:rsidR="008856B1" w:rsidRDefault="00A93B2F" w:rsidP="00A93B2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D4446D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D4446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856B1" w14:paraId="5DCA935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E37117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C7668A2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598CA33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191B49C" w14:textId="77777777" w:rsidR="008856B1" w:rsidRDefault="00D4446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8856B1" w14:paraId="5ADDF73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838C88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B31706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86FDF2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C912AB" w14:textId="77777777" w:rsidR="008856B1" w:rsidRDefault="00D4446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10621C07" w14:textId="351A9BB2" w:rsidR="008856B1" w:rsidRDefault="00D4446D" w:rsidP="00A93B2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  <w:r w:rsidR="00A93B2F">
        <w:rPr>
          <w:rFonts w:ascii="Noto Kufi Arabic" w:eastAsia="Noto Kufi Arabic" w:hAnsi="Noto Kufi Arabic" w:cs="Noto Kufi Arabic"/>
          <w:sz w:val="22"/>
          <w:rtl/>
        </w:rPr>
        <w:br/>
      </w:r>
    </w:p>
    <w:p w14:paraId="1ED9F59D" w14:textId="712F0D35" w:rsidR="008856B1" w:rsidRDefault="00D4446D" w:rsidP="00A93B2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A93B2F">
        <w:rPr>
          <w:rFonts w:eastAsia="Noto Sans Arabic" w:cs="Noto Sans Arabic" w:hint="cs"/>
          <w:sz w:val="19"/>
          <w:rtl/>
        </w:rPr>
        <w:t>.</w:t>
      </w:r>
    </w:p>
    <w:p w14:paraId="2AB03CF0" w14:textId="77777777" w:rsidR="008856B1" w:rsidRDefault="00D4446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8856B1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D4B6" w14:textId="77777777" w:rsidR="00D4446D" w:rsidRDefault="00D4446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D60199" w14:textId="77777777" w:rsidR="00D4446D" w:rsidRDefault="00D4446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E176" w14:textId="77777777" w:rsidR="008856B1" w:rsidRDefault="008856B1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8856B1" w14:paraId="29F8CA09" w14:textId="77777777">
      <w:trPr>
        <w:jc w:val="center"/>
      </w:trPr>
      <w:tc>
        <w:tcPr>
          <w:tcW w:w="3456" w:type="dxa"/>
        </w:tcPr>
        <w:p w14:paraId="00D13F31" w14:textId="77777777" w:rsidR="008856B1" w:rsidRDefault="00D4446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7671EDAD" w14:textId="77777777" w:rsidR="008856B1" w:rsidRDefault="00D4446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INT-RD-002</w:t>
          </w:r>
        </w:p>
      </w:tc>
      <w:tc>
        <w:tcPr>
          <w:tcW w:w="3456" w:type="dxa"/>
        </w:tcPr>
        <w:p w14:paraId="0BB7EC81" w14:textId="77777777" w:rsidR="008856B1" w:rsidRDefault="00D4446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6887" w14:textId="77777777" w:rsidR="00D4446D" w:rsidRDefault="00D4446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6C206F" w14:textId="77777777" w:rsidR="00D4446D" w:rsidRDefault="00D4446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F630" w14:textId="77777777" w:rsidR="008856B1" w:rsidRDefault="008856B1" w:rsidP="006A5FEA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8856B1" w14:paraId="7170E55E" w14:textId="77777777">
      <w:trPr>
        <w:jc w:val="center"/>
      </w:trPr>
      <w:tc>
        <w:tcPr>
          <w:tcW w:w="5184" w:type="dxa"/>
        </w:tcPr>
        <w:p w14:paraId="408B4BFB" w14:textId="77777777" w:rsidR="008856B1" w:rsidRDefault="00D4446D" w:rsidP="006A5FEA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20F46C30" wp14:editId="5BE73870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AEEAD08" w14:textId="16246C20" w:rsidR="008856B1" w:rsidRDefault="006A5FEA" w:rsidP="006A5FEA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خطة</w:t>
          </w:r>
          <w:proofErr w:type="spellEnd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البحث</w:t>
          </w:r>
          <w:proofErr w:type="spellEnd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والتطوير</w:t>
          </w:r>
          <w:proofErr w:type="spellEnd"/>
          <w:r w:rsidR="00D4446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Research and Development Plan Template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810923">
    <w:abstractNumId w:val="8"/>
  </w:num>
  <w:num w:numId="2" w16cid:durableId="213582587">
    <w:abstractNumId w:val="6"/>
  </w:num>
  <w:num w:numId="3" w16cid:durableId="1778676437">
    <w:abstractNumId w:val="5"/>
  </w:num>
  <w:num w:numId="4" w16cid:durableId="1458526983">
    <w:abstractNumId w:val="4"/>
  </w:num>
  <w:num w:numId="5" w16cid:durableId="655647033">
    <w:abstractNumId w:val="7"/>
  </w:num>
  <w:num w:numId="6" w16cid:durableId="1516924750">
    <w:abstractNumId w:val="3"/>
  </w:num>
  <w:num w:numId="7" w16cid:durableId="1583417266">
    <w:abstractNumId w:val="2"/>
  </w:num>
  <w:num w:numId="8" w16cid:durableId="1926761669">
    <w:abstractNumId w:val="1"/>
  </w:num>
  <w:num w:numId="9" w16cid:durableId="76168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A28"/>
    <w:rsid w:val="0029639D"/>
    <w:rsid w:val="00326F90"/>
    <w:rsid w:val="006A5FEA"/>
    <w:rsid w:val="008856B1"/>
    <w:rsid w:val="00A93B2F"/>
    <w:rsid w:val="00AA1D8D"/>
    <w:rsid w:val="00B47730"/>
    <w:rsid w:val="00CB0664"/>
    <w:rsid w:val="00D444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0E1F23E-F70A-4604-8A79-5A5B170E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خطة البحث والتطوير / Research and Development Plan Template</dc:title>
  <dc:subject>Bilingual Arabic-English Word template</dc:subject>
  <dc:creator>EIEV Smart Solution</dc:creator>
  <cp:keywords>INT-RD-002,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2026-06-11T12:15:00Z</dcterms:modified>
  <cp:category/>
</cp:coreProperties>
</file>