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BDC78" w14:textId="77777777" w:rsidR="00F76093" w:rsidRDefault="00B657E6">
      <w:pPr>
        <w:jc w:val="center"/>
        <w:rPr>
          <w:rFonts w:hint="eastAsia"/>
        </w:rPr>
      </w:pPr>
      <w:r>
        <w:rPr>
          <w:rFonts w:ascii="Noto Kufi Arabic" w:eastAsia="Noto Kufi Arabic" w:hAnsi="Noto Kufi Arabic" w:cs="Noto Kufi Arabic"/>
          <w:b/>
          <w:color w:val="0F4A6B"/>
          <w:sz w:val="36"/>
        </w:rPr>
        <w:t>نموذج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تسليم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المناوبة</w:t>
      </w:r>
    </w:p>
    <w:p w14:paraId="1235B5E6" w14:textId="77777777" w:rsidR="00F76093" w:rsidRDefault="00B657E6">
      <w:pPr>
        <w:jc w:val="center"/>
        <w:rPr>
          <w:rFonts w:hint="eastAsia"/>
        </w:rPr>
      </w:pPr>
      <w:r>
        <w:rPr>
          <w:rFonts w:ascii="Noto Sans" w:eastAsia="Noto Sans" w:hAnsi="Noto Sans" w:cs="Noto Sans"/>
          <w:b/>
          <w:color w:val="0F4A6B"/>
          <w:sz w:val="30"/>
        </w:rPr>
        <w:t>Shift Handover Log</w:t>
      </w:r>
    </w:p>
    <w:p w14:paraId="318FE4EA" w14:textId="77777777" w:rsidR="00F76093" w:rsidRDefault="00B657E6" w:rsidP="004A4644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التحكم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في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الوثيقة</w:t>
      </w:r>
      <w:r>
        <w:rPr>
          <w:rFonts w:eastAsia="Noto Sans Arabic" w:cs="Noto Sans Arabic"/>
          <w:b/>
          <w:color w:val="0F4A6B"/>
          <w:sz w:val="18"/>
        </w:rPr>
        <w:t xml:space="preserve"> / Document Control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F76093" w14:paraId="64F9583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784DACDC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رمز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Code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6ED7B8B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INT-OPS-002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FA954A4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E210CEA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1.0</w:t>
            </w:r>
          </w:p>
        </w:tc>
      </w:tr>
      <w:tr w:rsidR="00F76093" w14:paraId="45548A3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CBAA680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t xml:space="preserve"> /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F9258E3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التشغيل</w:t>
            </w:r>
            <w:r>
              <w:rPr>
                <w:rFonts w:eastAsia="Noto Sans Arabic" w:cs="Noto Sans Arabic"/>
                <w:sz w:val="16"/>
              </w:rPr>
              <w:t xml:space="preserve"> / Operations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1C68D4E2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/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CBBA276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</w:t>
            </w:r>
          </w:p>
        </w:tc>
      </w:tr>
      <w:tr w:rsidR="00F76093" w14:paraId="28C3AD01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746676B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2FA6A1C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Operations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1BC57FC7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Issue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2C3B356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2026-06-10</w:t>
            </w:r>
          </w:p>
        </w:tc>
      </w:tr>
      <w:tr w:rsidR="00F76093" w14:paraId="5359978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75D0D322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السرية</w:t>
            </w:r>
            <w:r>
              <w:rPr>
                <w:rFonts w:eastAsia="Noto Sans Arabic" w:cs="Noto Sans Arabic"/>
                <w:b/>
                <w:sz w:val="16"/>
              </w:rPr>
              <w:t xml:space="preserve"> / Confidentiality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740B30A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سري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 Confidential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82171DB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المراجعة</w:t>
            </w:r>
            <w:r>
              <w:rPr>
                <w:rFonts w:eastAsia="Noto Sans Arabic" w:cs="Noto Sans Arabic"/>
                <w:b/>
                <w:sz w:val="16"/>
              </w:rPr>
              <w:t xml:space="preserve"> / Review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619B59F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 / ____ / ______</w:t>
            </w:r>
          </w:p>
        </w:tc>
      </w:tr>
    </w:tbl>
    <w:p w14:paraId="2F165515" w14:textId="77777777" w:rsidR="00F76093" w:rsidRDefault="00B657E6" w:rsidP="004A4644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الغرض</w:t>
      </w:r>
      <w:r>
        <w:rPr>
          <w:rFonts w:ascii="Noto Kufi Arabic" w:eastAsia="Noto Kufi Arabic" w:hAnsi="Noto Kufi Arabic" w:cs="Noto Kufi Arabic"/>
          <w:sz w:val="22"/>
        </w:rPr>
        <w:t xml:space="preserve"> / Purpose</w:t>
      </w:r>
    </w:p>
    <w:p w14:paraId="06C039C3" w14:textId="1EA14583" w:rsidR="000E7B98" w:rsidRPr="00EA4CF5" w:rsidRDefault="000E7B98" w:rsidP="00EA4CF5">
      <w:pPr>
        <w:bidi/>
        <w:rPr>
          <w:rFonts w:eastAsia="Noto Sans Arabic" w:hint="cs"/>
          <w:sz w:val="19"/>
          <w:rtl/>
          <w:lang w:bidi="ar-AE"/>
        </w:rPr>
      </w:pPr>
      <w:r w:rsidRPr="000E7B98">
        <w:rPr>
          <w:rFonts w:eastAsia="Noto Sans Arabic" w:cs="Times New Roman"/>
          <w:sz w:val="19"/>
          <w:rtl/>
        </w:rPr>
        <w:t xml:space="preserve">تحدد هذه الوثيقة كيفية تسجيل وتنفيذ سجل تسليم المناوبة داخل </w:t>
      </w:r>
      <w:r w:rsidRPr="000E7B98">
        <w:rPr>
          <w:rFonts w:eastAsia="Noto Sans Arabic" w:cs="Noto Sans Arabic"/>
          <w:sz w:val="19"/>
        </w:rPr>
        <w:t>ESS Smart Solution</w:t>
      </w:r>
      <w:r w:rsidRPr="000E7B98">
        <w:rPr>
          <w:rFonts w:eastAsia="Noto Sans Arabic" w:cs="Times New Roman"/>
          <w:sz w:val="19"/>
          <w:rtl/>
        </w:rPr>
        <w:t>، ودعم العمليات الخاضعة للرقابة في قرية الإمارات</w:t>
      </w:r>
      <w:r w:rsidR="00EA4CF5">
        <w:rPr>
          <w:rFonts w:eastAsia="Noto Sans Arabic" w:cs="Times New Roman" w:hint="cs"/>
          <w:sz w:val="19"/>
          <w:rtl/>
        </w:rPr>
        <w:t xml:space="preserve"> </w:t>
      </w:r>
      <w:r>
        <w:rPr>
          <w:rFonts w:eastAsia="Noto Sans Arabic" w:cs="Times New Roman" w:hint="cs"/>
          <w:sz w:val="19"/>
          <w:rtl/>
          <w:lang w:bidi="ar-AE"/>
        </w:rPr>
        <w:t>العا</w:t>
      </w:r>
      <w:r w:rsidR="00EA4CF5">
        <w:rPr>
          <w:rFonts w:eastAsia="Noto Sans Arabic" w:cs="Times New Roman" w:hint="cs"/>
          <w:sz w:val="19"/>
          <w:rtl/>
          <w:lang w:bidi="ar-AE"/>
        </w:rPr>
        <w:t>لمية للقدرة</w:t>
      </w:r>
      <w:r w:rsidRPr="000E7B98">
        <w:rPr>
          <w:rFonts w:eastAsia="Noto Sans Arabic" w:cs="Times New Roman"/>
          <w:sz w:val="19"/>
          <w:rtl/>
        </w:rPr>
        <w:t>.</w:t>
      </w:r>
    </w:p>
    <w:p w14:paraId="2D4C2D36" w14:textId="0FE352C4" w:rsidR="00F76093" w:rsidRDefault="00B657E6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 xml:space="preserve">This document defines how to record and execute the Shift Handover Log within </w:t>
      </w:r>
      <w:r w:rsidR="00E33565">
        <w:rPr>
          <w:rFonts w:ascii="Noto Sans" w:eastAsia="Noto Sans" w:hAnsi="Noto Sans" w:cs="Arial"/>
          <w:sz w:val="19"/>
        </w:rPr>
        <w:t>ESS</w:t>
      </w:r>
      <w:r>
        <w:rPr>
          <w:rFonts w:ascii="Noto Sans" w:eastAsia="Noto Sans" w:hAnsi="Noto Sans" w:cs="Noto Sans"/>
          <w:sz w:val="19"/>
        </w:rPr>
        <w:t xml:space="preserve"> Smart Solution, supporting controlled operations at the Emirates International Endurance Village.</w:t>
      </w:r>
    </w:p>
    <w:p w14:paraId="5E6F3819" w14:textId="77777777" w:rsidR="00F76093" w:rsidRDefault="00B657E6" w:rsidP="00EA4CF5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النطاق</w:t>
      </w:r>
      <w:r>
        <w:rPr>
          <w:rFonts w:ascii="Noto Kufi Arabic" w:eastAsia="Noto Kufi Arabic" w:hAnsi="Noto Kufi Arabic" w:cs="Noto Kufi Arabic"/>
          <w:sz w:val="22"/>
        </w:rPr>
        <w:t xml:space="preserve"> / Scope</w:t>
      </w:r>
    </w:p>
    <w:p w14:paraId="6BC7FBDC" w14:textId="5B863A21" w:rsidR="00F76093" w:rsidRDefault="00B657E6" w:rsidP="00EA4CF5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ينطبق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على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قسم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التشغيل</w:t>
      </w:r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ويستخدم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داخلياً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للإدارة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والموظفين</w:t>
      </w:r>
      <w:proofErr w:type="spellEnd"/>
      <w:r w:rsidR="00EA4CF5">
        <w:rPr>
          <w:rFonts w:eastAsia="Noto Sans Arabic" w:cs="Noto Sans Arabic" w:hint="cs"/>
          <w:sz w:val="19"/>
          <w:rtl/>
        </w:rPr>
        <w:t>.</w:t>
      </w:r>
    </w:p>
    <w:p w14:paraId="72160C86" w14:textId="77777777" w:rsidR="00F76093" w:rsidRDefault="00B657E6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applies to the Operations department and is used internally by management and employees.</w:t>
      </w:r>
    </w:p>
    <w:p w14:paraId="52EB5635" w14:textId="77777777" w:rsidR="00F76093" w:rsidRDefault="00B657E6" w:rsidP="00EA4CF5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إرشادات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الاستخدام</w:t>
      </w:r>
      <w:r>
        <w:rPr>
          <w:rFonts w:eastAsia="Noto Sans Arabic" w:cs="Noto Sans Arabic"/>
          <w:b/>
          <w:color w:val="0F4A6B"/>
          <w:sz w:val="18"/>
        </w:rPr>
        <w:t xml:space="preserve"> / Usage Instructions</w:t>
      </w:r>
    </w:p>
    <w:p w14:paraId="29570DE4" w14:textId="2EE9CE99" w:rsidR="00F76093" w:rsidRDefault="00B657E6" w:rsidP="00EA4CF5">
      <w:pPr>
        <w:pStyle w:val="ListParagraph"/>
        <w:numPr>
          <w:ilvl w:val="0"/>
          <w:numId w:val="11"/>
        </w:numPr>
        <w:bidi/>
        <w:rPr>
          <w:rFonts w:hint="eastAsia"/>
        </w:rPr>
      </w:pPr>
      <w:proofErr w:type="spellStart"/>
      <w:r w:rsidRPr="00EA4CF5">
        <w:rPr>
          <w:rFonts w:ascii="Times New Roman" w:eastAsia="Noto Sans Arabic" w:hAnsi="Times New Roman" w:cs="Times New Roman"/>
          <w:sz w:val="17"/>
        </w:rPr>
        <w:t>استخدم</w:t>
      </w:r>
      <w:proofErr w:type="spellEnd"/>
      <w:r w:rsidRPr="00EA4CF5">
        <w:rPr>
          <w:rFonts w:eastAsia="Noto Sans Arabic" w:cs="Noto Sans Arabic"/>
          <w:sz w:val="17"/>
        </w:rPr>
        <w:t xml:space="preserve"> </w:t>
      </w:r>
      <w:proofErr w:type="spellStart"/>
      <w:r w:rsidRPr="00EA4CF5">
        <w:rPr>
          <w:rFonts w:ascii="Times New Roman" w:eastAsia="Noto Sans Arabic" w:hAnsi="Times New Roman" w:cs="Times New Roman"/>
          <w:sz w:val="17"/>
        </w:rPr>
        <w:t>أحدث</w:t>
      </w:r>
      <w:proofErr w:type="spellEnd"/>
      <w:r w:rsidRPr="00EA4CF5">
        <w:rPr>
          <w:rFonts w:eastAsia="Noto Sans Arabic" w:cs="Noto Sans Arabic"/>
          <w:sz w:val="17"/>
        </w:rPr>
        <w:t xml:space="preserve"> </w:t>
      </w:r>
      <w:proofErr w:type="spellStart"/>
      <w:r w:rsidRPr="00EA4CF5">
        <w:rPr>
          <w:rFonts w:ascii="Times New Roman" w:eastAsia="Noto Sans Arabic" w:hAnsi="Times New Roman" w:cs="Times New Roman"/>
          <w:sz w:val="17"/>
        </w:rPr>
        <w:t>إصدار</w:t>
      </w:r>
      <w:proofErr w:type="spellEnd"/>
      <w:r w:rsidRPr="00EA4CF5">
        <w:rPr>
          <w:rFonts w:eastAsia="Noto Sans Arabic" w:cs="Noto Sans Arabic"/>
          <w:sz w:val="17"/>
        </w:rPr>
        <w:t xml:space="preserve"> </w:t>
      </w:r>
      <w:proofErr w:type="spellStart"/>
      <w:r w:rsidRPr="00EA4CF5">
        <w:rPr>
          <w:rFonts w:ascii="Times New Roman" w:eastAsia="Noto Sans Arabic" w:hAnsi="Times New Roman" w:cs="Times New Roman"/>
          <w:sz w:val="17"/>
        </w:rPr>
        <w:t>معتمد</w:t>
      </w:r>
      <w:proofErr w:type="spellEnd"/>
      <w:r w:rsidRPr="00EA4CF5">
        <w:rPr>
          <w:rFonts w:eastAsia="Noto Sans Arabic" w:cs="Noto Sans Arabic"/>
          <w:sz w:val="17"/>
        </w:rPr>
        <w:t xml:space="preserve"> </w:t>
      </w:r>
      <w:r w:rsidRPr="00EA4CF5">
        <w:rPr>
          <w:rFonts w:ascii="Times New Roman" w:eastAsia="Noto Sans Arabic" w:hAnsi="Times New Roman" w:cs="Times New Roman"/>
          <w:sz w:val="17"/>
        </w:rPr>
        <w:t>من</w:t>
      </w:r>
      <w:r w:rsidRPr="00EA4CF5">
        <w:rPr>
          <w:rFonts w:eastAsia="Noto Sans Arabic" w:cs="Noto Sans Arabic"/>
          <w:sz w:val="17"/>
        </w:rPr>
        <w:t xml:space="preserve"> </w:t>
      </w:r>
      <w:r w:rsidRPr="00EA4CF5">
        <w:rPr>
          <w:rFonts w:ascii="Times New Roman" w:eastAsia="Noto Sans Arabic" w:hAnsi="Times New Roman" w:cs="Times New Roman"/>
          <w:sz w:val="17"/>
        </w:rPr>
        <w:t>هذا</w:t>
      </w:r>
      <w:r w:rsidRPr="00EA4CF5">
        <w:rPr>
          <w:rFonts w:eastAsia="Noto Sans Arabic" w:cs="Noto Sans Arabic"/>
          <w:sz w:val="17"/>
        </w:rPr>
        <w:t xml:space="preserve"> </w:t>
      </w:r>
      <w:r w:rsidRPr="00EA4CF5">
        <w:rPr>
          <w:rFonts w:ascii="Times New Roman" w:eastAsia="Noto Sans Arabic" w:hAnsi="Times New Roman" w:cs="Times New Roman"/>
          <w:sz w:val="17"/>
        </w:rPr>
        <w:t>القالب</w:t>
      </w:r>
      <w:r w:rsidRPr="00EA4CF5">
        <w:rPr>
          <w:rFonts w:eastAsia="Noto Sans Arabic" w:cs="Noto Sans Arabic"/>
          <w:sz w:val="17"/>
        </w:rPr>
        <w:t xml:space="preserve"> </w:t>
      </w:r>
      <w:r w:rsidRPr="00EA4CF5">
        <w:rPr>
          <w:rFonts w:ascii="Times New Roman" w:eastAsia="Noto Sans Arabic" w:hAnsi="Times New Roman" w:cs="Times New Roman"/>
          <w:sz w:val="17"/>
        </w:rPr>
        <w:t>ولا</w:t>
      </w:r>
      <w:r w:rsidRPr="00EA4CF5">
        <w:rPr>
          <w:rFonts w:eastAsia="Noto Sans Arabic" w:cs="Noto Sans Arabic"/>
          <w:sz w:val="17"/>
        </w:rPr>
        <w:t xml:space="preserve"> </w:t>
      </w:r>
      <w:r w:rsidRPr="00EA4CF5">
        <w:rPr>
          <w:rFonts w:ascii="Times New Roman" w:eastAsia="Noto Sans Arabic" w:hAnsi="Times New Roman" w:cs="Times New Roman"/>
          <w:sz w:val="17"/>
        </w:rPr>
        <w:t>تقم</w:t>
      </w:r>
      <w:r w:rsidRPr="00EA4CF5">
        <w:rPr>
          <w:rFonts w:eastAsia="Noto Sans Arabic" w:cs="Noto Sans Arabic"/>
          <w:sz w:val="17"/>
        </w:rPr>
        <w:t xml:space="preserve"> </w:t>
      </w:r>
      <w:r w:rsidRPr="00EA4CF5">
        <w:rPr>
          <w:rFonts w:ascii="Times New Roman" w:eastAsia="Noto Sans Arabic" w:hAnsi="Times New Roman" w:cs="Times New Roman"/>
          <w:sz w:val="17"/>
        </w:rPr>
        <w:t>بحذف</w:t>
      </w:r>
      <w:r w:rsidRPr="00EA4CF5">
        <w:rPr>
          <w:rFonts w:eastAsia="Noto Sans Arabic" w:cs="Noto Sans Arabic"/>
          <w:sz w:val="17"/>
        </w:rPr>
        <w:t xml:space="preserve"> </w:t>
      </w:r>
      <w:proofErr w:type="spellStart"/>
      <w:r w:rsidRPr="00EA4CF5">
        <w:rPr>
          <w:rFonts w:ascii="Times New Roman" w:eastAsia="Noto Sans Arabic" w:hAnsi="Times New Roman" w:cs="Times New Roman"/>
          <w:sz w:val="17"/>
        </w:rPr>
        <w:t>حقول</w:t>
      </w:r>
      <w:proofErr w:type="spellEnd"/>
      <w:r w:rsidRPr="00EA4CF5">
        <w:rPr>
          <w:rFonts w:eastAsia="Noto Sans Arabic" w:cs="Noto Sans Arabic"/>
          <w:sz w:val="17"/>
        </w:rPr>
        <w:t xml:space="preserve"> </w:t>
      </w:r>
      <w:proofErr w:type="spellStart"/>
      <w:r w:rsidRPr="00EA4CF5">
        <w:rPr>
          <w:rFonts w:ascii="Times New Roman" w:eastAsia="Noto Sans Arabic" w:hAnsi="Times New Roman" w:cs="Times New Roman"/>
          <w:sz w:val="17"/>
        </w:rPr>
        <w:t>التحكم</w:t>
      </w:r>
      <w:proofErr w:type="spellEnd"/>
      <w:r w:rsidRPr="00EA4CF5">
        <w:rPr>
          <w:rFonts w:eastAsia="Noto Sans Arabic" w:cs="Noto Sans Arabic"/>
          <w:sz w:val="17"/>
        </w:rPr>
        <w:t xml:space="preserve"> </w:t>
      </w:r>
      <w:proofErr w:type="spellStart"/>
      <w:r w:rsidRPr="00EA4CF5">
        <w:rPr>
          <w:rFonts w:ascii="Times New Roman" w:eastAsia="Noto Sans Arabic" w:hAnsi="Times New Roman" w:cs="Times New Roman"/>
          <w:sz w:val="17"/>
        </w:rPr>
        <w:t>في</w:t>
      </w:r>
      <w:proofErr w:type="spellEnd"/>
      <w:r w:rsidRPr="00EA4CF5">
        <w:rPr>
          <w:rFonts w:eastAsia="Noto Sans Arabic" w:cs="Noto Sans Arabic"/>
          <w:sz w:val="17"/>
        </w:rPr>
        <w:t xml:space="preserve"> </w:t>
      </w:r>
      <w:proofErr w:type="spellStart"/>
      <w:r w:rsidRPr="00EA4CF5">
        <w:rPr>
          <w:rFonts w:ascii="Times New Roman" w:eastAsia="Noto Sans Arabic" w:hAnsi="Times New Roman" w:cs="Times New Roman"/>
          <w:sz w:val="17"/>
        </w:rPr>
        <w:t>الوثيقة</w:t>
      </w:r>
      <w:proofErr w:type="spellEnd"/>
      <w:r w:rsidR="00EA4CF5">
        <w:rPr>
          <w:rFonts w:eastAsia="Noto Sans Arabic" w:cs="Noto Sans Arabic" w:hint="cs"/>
          <w:sz w:val="17"/>
          <w:rtl/>
        </w:rPr>
        <w:t>.</w:t>
      </w:r>
    </w:p>
    <w:p w14:paraId="0BBCA71E" w14:textId="77777777" w:rsidR="00F76093" w:rsidRDefault="00B657E6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Use the latest approved version of this template and do not remove document-control fields.</w:t>
      </w:r>
    </w:p>
    <w:p w14:paraId="5F63E1B8" w14:textId="5DEADA3F" w:rsidR="00F76093" w:rsidRDefault="00B657E6" w:rsidP="00EA4CF5">
      <w:pPr>
        <w:pStyle w:val="ListParagraph"/>
        <w:numPr>
          <w:ilvl w:val="0"/>
          <w:numId w:val="11"/>
        </w:numPr>
        <w:bidi/>
        <w:rPr>
          <w:rFonts w:hint="eastAsia"/>
        </w:rPr>
      </w:pPr>
      <w:proofErr w:type="spellStart"/>
      <w:r w:rsidRPr="00EA4CF5">
        <w:rPr>
          <w:rFonts w:ascii="Times New Roman" w:eastAsia="Noto Sans Arabic" w:hAnsi="Times New Roman" w:cs="Times New Roman"/>
          <w:sz w:val="17"/>
        </w:rPr>
        <w:t>أرفق</w:t>
      </w:r>
      <w:proofErr w:type="spellEnd"/>
      <w:r w:rsidRPr="00EA4CF5">
        <w:rPr>
          <w:rFonts w:eastAsia="Noto Sans Arabic" w:cs="Noto Sans Arabic"/>
          <w:sz w:val="17"/>
        </w:rPr>
        <w:t xml:space="preserve"> </w:t>
      </w:r>
      <w:proofErr w:type="spellStart"/>
      <w:r w:rsidRPr="00EA4CF5">
        <w:rPr>
          <w:rFonts w:ascii="Times New Roman" w:eastAsia="Noto Sans Arabic" w:hAnsi="Times New Roman" w:cs="Times New Roman"/>
          <w:sz w:val="17"/>
        </w:rPr>
        <w:t>الأدلة</w:t>
      </w:r>
      <w:proofErr w:type="spellEnd"/>
      <w:r w:rsidRPr="00EA4CF5">
        <w:rPr>
          <w:rFonts w:eastAsia="Noto Sans Arabic" w:cs="Noto Sans Arabic"/>
          <w:sz w:val="17"/>
        </w:rPr>
        <w:t xml:space="preserve"> </w:t>
      </w:r>
      <w:proofErr w:type="spellStart"/>
      <w:r w:rsidRPr="00EA4CF5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EA4CF5">
        <w:rPr>
          <w:rFonts w:eastAsia="Noto Sans Arabic" w:cs="Noto Sans Arabic"/>
          <w:sz w:val="17"/>
        </w:rPr>
        <w:t xml:space="preserve"> </w:t>
      </w:r>
      <w:proofErr w:type="spellStart"/>
      <w:r w:rsidRPr="00EA4CF5">
        <w:rPr>
          <w:rFonts w:ascii="Times New Roman" w:eastAsia="Noto Sans Arabic" w:hAnsi="Times New Roman" w:cs="Times New Roman"/>
          <w:sz w:val="17"/>
        </w:rPr>
        <w:t>الموافقات</w:t>
      </w:r>
      <w:proofErr w:type="spellEnd"/>
      <w:r w:rsidRPr="00EA4CF5">
        <w:rPr>
          <w:rFonts w:eastAsia="Noto Sans Arabic" w:cs="Noto Sans Arabic"/>
          <w:sz w:val="17"/>
        </w:rPr>
        <w:t xml:space="preserve"> </w:t>
      </w:r>
      <w:r w:rsidRPr="00EA4CF5">
        <w:rPr>
          <w:rFonts w:ascii="Times New Roman" w:eastAsia="Noto Sans Arabic" w:hAnsi="Times New Roman" w:cs="Times New Roman"/>
          <w:sz w:val="17"/>
        </w:rPr>
        <w:t>الداعمة</w:t>
      </w:r>
      <w:r w:rsidRPr="00EA4CF5">
        <w:rPr>
          <w:rFonts w:eastAsia="Noto Sans Arabic" w:cs="Noto Sans Arabic"/>
          <w:sz w:val="17"/>
        </w:rPr>
        <w:t xml:space="preserve"> </w:t>
      </w:r>
      <w:r w:rsidRPr="00EA4CF5">
        <w:rPr>
          <w:rFonts w:ascii="Times New Roman" w:eastAsia="Noto Sans Arabic" w:hAnsi="Times New Roman" w:cs="Times New Roman"/>
          <w:sz w:val="17"/>
        </w:rPr>
        <w:t>عند</w:t>
      </w:r>
      <w:r w:rsidRPr="00EA4CF5">
        <w:rPr>
          <w:rFonts w:eastAsia="Noto Sans Arabic" w:cs="Noto Sans Arabic"/>
          <w:sz w:val="17"/>
        </w:rPr>
        <w:t xml:space="preserve"> </w:t>
      </w:r>
      <w:r w:rsidRPr="00EA4CF5">
        <w:rPr>
          <w:rFonts w:ascii="Times New Roman" w:eastAsia="Noto Sans Arabic" w:hAnsi="Times New Roman" w:cs="Times New Roman"/>
          <w:sz w:val="17"/>
        </w:rPr>
        <w:t>الحاجة،</w:t>
      </w:r>
      <w:r w:rsidRPr="00EA4CF5">
        <w:rPr>
          <w:rFonts w:eastAsia="Noto Sans Arabic" w:cs="Noto Sans Arabic"/>
          <w:sz w:val="17"/>
        </w:rPr>
        <w:t xml:space="preserve"> </w:t>
      </w:r>
      <w:r w:rsidRPr="00EA4CF5">
        <w:rPr>
          <w:rFonts w:ascii="Times New Roman" w:eastAsia="Noto Sans Arabic" w:hAnsi="Times New Roman" w:cs="Times New Roman"/>
          <w:sz w:val="17"/>
        </w:rPr>
        <w:t>واحفظ</w:t>
      </w:r>
      <w:r w:rsidRPr="00EA4CF5">
        <w:rPr>
          <w:rFonts w:eastAsia="Noto Sans Arabic" w:cs="Noto Sans Arabic"/>
          <w:sz w:val="17"/>
        </w:rPr>
        <w:t xml:space="preserve"> </w:t>
      </w:r>
      <w:r w:rsidRPr="00EA4CF5">
        <w:rPr>
          <w:rFonts w:ascii="Times New Roman" w:eastAsia="Noto Sans Arabic" w:hAnsi="Times New Roman" w:cs="Times New Roman"/>
          <w:sz w:val="17"/>
        </w:rPr>
        <w:t>النسخة</w:t>
      </w:r>
      <w:r w:rsidRPr="00EA4CF5">
        <w:rPr>
          <w:rFonts w:eastAsia="Noto Sans Arabic" w:cs="Noto Sans Arabic"/>
          <w:sz w:val="17"/>
        </w:rPr>
        <w:t xml:space="preserve"> </w:t>
      </w:r>
      <w:proofErr w:type="spellStart"/>
      <w:r w:rsidRPr="00EA4CF5">
        <w:rPr>
          <w:rFonts w:ascii="Times New Roman" w:eastAsia="Noto Sans Arabic" w:hAnsi="Times New Roman" w:cs="Times New Roman"/>
          <w:sz w:val="17"/>
        </w:rPr>
        <w:t>النهائية</w:t>
      </w:r>
      <w:proofErr w:type="spellEnd"/>
      <w:r w:rsidRPr="00EA4CF5">
        <w:rPr>
          <w:rFonts w:eastAsia="Noto Sans Arabic" w:cs="Noto Sans Arabic"/>
          <w:sz w:val="17"/>
        </w:rPr>
        <w:t xml:space="preserve"> </w:t>
      </w:r>
      <w:proofErr w:type="spellStart"/>
      <w:r w:rsidRPr="00EA4CF5">
        <w:rPr>
          <w:rFonts w:ascii="Times New Roman" w:eastAsia="Noto Sans Arabic" w:hAnsi="Times New Roman" w:cs="Times New Roman"/>
          <w:sz w:val="17"/>
        </w:rPr>
        <w:t>في</w:t>
      </w:r>
      <w:proofErr w:type="spellEnd"/>
      <w:r w:rsidRPr="00EA4CF5">
        <w:rPr>
          <w:rFonts w:eastAsia="Noto Sans Arabic" w:cs="Noto Sans Arabic"/>
          <w:sz w:val="17"/>
        </w:rPr>
        <w:t xml:space="preserve"> </w:t>
      </w:r>
      <w:proofErr w:type="spellStart"/>
      <w:r w:rsidRPr="00EA4CF5">
        <w:rPr>
          <w:rFonts w:ascii="Times New Roman" w:eastAsia="Noto Sans Arabic" w:hAnsi="Times New Roman" w:cs="Times New Roman"/>
          <w:sz w:val="17"/>
        </w:rPr>
        <w:t>المستودع</w:t>
      </w:r>
      <w:proofErr w:type="spellEnd"/>
      <w:r w:rsidRPr="00EA4CF5">
        <w:rPr>
          <w:rFonts w:eastAsia="Noto Sans Arabic" w:cs="Noto Sans Arabic"/>
          <w:sz w:val="17"/>
        </w:rPr>
        <w:t xml:space="preserve"> </w:t>
      </w:r>
      <w:proofErr w:type="spellStart"/>
      <w:r w:rsidRPr="00EA4CF5">
        <w:rPr>
          <w:rFonts w:ascii="Times New Roman" w:eastAsia="Noto Sans Arabic" w:hAnsi="Times New Roman" w:cs="Times New Roman"/>
          <w:sz w:val="17"/>
        </w:rPr>
        <w:t>المعتمد</w:t>
      </w:r>
      <w:proofErr w:type="spellEnd"/>
      <w:r w:rsidR="00EA4CF5">
        <w:rPr>
          <w:rFonts w:eastAsia="Noto Sans Arabic" w:cs="Noto Sans Arabic" w:hint="cs"/>
          <w:sz w:val="17"/>
          <w:rtl/>
        </w:rPr>
        <w:t>.</w:t>
      </w:r>
    </w:p>
    <w:p w14:paraId="15D7360D" w14:textId="77777777" w:rsidR="00F76093" w:rsidRDefault="00B657E6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Attach supporting evidence or approvals where required, and store the final copy in the approved repository.</w:t>
      </w:r>
    </w:p>
    <w:p w14:paraId="7C413AE7" w14:textId="6FE9247E" w:rsidR="00F76093" w:rsidRDefault="00B657E6" w:rsidP="00EA4CF5">
      <w:pPr>
        <w:pStyle w:val="ListParagraph"/>
        <w:numPr>
          <w:ilvl w:val="0"/>
          <w:numId w:val="11"/>
        </w:numPr>
        <w:bidi/>
        <w:rPr>
          <w:rFonts w:hint="eastAsia"/>
        </w:rPr>
      </w:pPr>
      <w:proofErr w:type="spellStart"/>
      <w:r w:rsidRPr="00EA4CF5">
        <w:rPr>
          <w:rFonts w:ascii="Times New Roman" w:eastAsia="Noto Sans Arabic" w:hAnsi="Times New Roman" w:cs="Times New Roman"/>
          <w:sz w:val="17"/>
        </w:rPr>
        <w:t>أي</w:t>
      </w:r>
      <w:proofErr w:type="spellEnd"/>
      <w:r w:rsidRPr="00EA4CF5">
        <w:rPr>
          <w:rFonts w:eastAsia="Noto Sans Arabic" w:cs="Noto Sans Arabic"/>
          <w:sz w:val="17"/>
        </w:rPr>
        <w:t xml:space="preserve"> </w:t>
      </w:r>
      <w:proofErr w:type="spellStart"/>
      <w:r w:rsidRPr="00EA4CF5">
        <w:rPr>
          <w:rFonts w:ascii="Times New Roman" w:eastAsia="Noto Sans Arabic" w:hAnsi="Times New Roman" w:cs="Times New Roman"/>
          <w:sz w:val="17"/>
        </w:rPr>
        <w:t>بيانات</w:t>
      </w:r>
      <w:proofErr w:type="spellEnd"/>
      <w:r w:rsidRPr="00EA4CF5">
        <w:rPr>
          <w:rFonts w:eastAsia="Noto Sans Arabic" w:cs="Noto Sans Arabic"/>
          <w:sz w:val="17"/>
        </w:rPr>
        <w:t xml:space="preserve"> </w:t>
      </w:r>
      <w:proofErr w:type="spellStart"/>
      <w:r w:rsidRPr="00EA4CF5">
        <w:rPr>
          <w:rFonts w:ascii="Times New Roman" w:eastAsia="Noto Sans Arabic" w:hAnsi="Times New Roman" w:cs="Times New Roman"/>
          <w:sz w:val="17"/>
        </w:rPr>
        <w:t>شخصية</w:t>
      </w:r>
      <w:proofErr w:type="spellEnd"/>
      <w:r w:rsidRPr="00EA4CF5">
        <w:rPr>
          <w:rFonts w:eastAsia="Noto Sans Arabic" w:cs="Noto Sans Arabic"/>
          <w:sz w:val="17"/>
        </w:rPr>
        <w:t xml:space="preserve"> </w:t>
      </w:r>
      <w:proofErr w:type="spellStart"/>
      <w:r w:rsidRPr="00EA4CF5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EA4CF5">
        <w:rPr>
          <w:rFonts w:eastAsia="Noto Sans Arabic" w:cs="Noto Sans Arabic"/>
          <w:sz w:val="17"/>
        </w:rPr>
        <w:t xml:space="preserve"> </w:t>
      </w:r>
      <w:r w:rsidRPr="00EA4CF5">
        <w:rPr>
          <w:rFonts w:ascii="Times New Roman" w:eastAsia="Noto Sans Arabic" w:hAnsi="Times New Roman" w:cs="Times New Roman"/>
          <w:sz w:val="17"/>
        </w:rPr>
        <w:t>تشغيلية</w:t>
      </w:r>
      <w:r w:rsidRPr="00EA4CF5">
        <w:rPr>
          <w:rFonts w:eastAsia="Noto Sans Arabic" w:cs="Noto Sans Arabic"/>
          <w:sz w:val="17"/>
        </w:rPr>
        <w:t xml:space="preserve"> </w:t>
      </w:r>
      <w:r w:rsidRPr="00EA4CF5">
        <w:rPr>
          <w:rFonts w:ascii="Times New Roman" w:eastAsia="Noto Sans Arabic" w:hAnsi="Times New Roman" w:cs="Times New Roman"/>
          <w:sz w:val="17"/>
        </w:rPr>
        <w:t>حساسة</w:t>
      </w:r>
      <w:r w:rsidRPr="00EA4CF5">
        <w:rPr>
          <w:rFonts w:eastAsia="Noto Sans Arabic" w:cs="Noto Sans Arabic"/>
          <w:sz w:val="17"/>
        </w:rPr>
        <w:t xml:space="preserve"> </w:t>
      </w:r>
      <w:r w:rsidRPr="00EA4CF5">
        <w:rPr>
          <w:rFonts w:ascii="Times New Roman" w:eastAsia="Noto Sans Arabic" w:hAnsi="Times New Roman" w:cs="Times New Roman"/>
          <w:sz w:val="17"/>
        </w:rPr>
        <w:t>يجب</w:t>
      </w:r>
      <w:r w:rsidRPr="00EA4CF5">
        <w:rPr>
          <w:rFonts w:eastAsia="Noto Sans Arabic" w:cs="Noto Sans Arabic"/>
          <w:sz w:val="17"/>
        </w:rPr>
        <w:t xml:space="preserve"> </w:t>
      </w:r>
      <w:r w:rsidRPr="00EA4CF5">
        <w:rPr>
          <w:rFonts w:ascii="Times New Roman" w:eastAsia="Noto Sans Arabic" w:hAnsi="Times New Roman" w:cs="Times New Roman"/>
          <w:sz w:val="17"/>
        </w:rPr>
        <w:t>التعامل</w:t>
      </w:r>
      <w:r w:rsidRPr="00EA4CF5">
        <w:rPr>
          <w:rFonts w:eastAsia="Noto Sans Arabic" w:cs="Noto Sans Arabic"/>
          <w:sz w:val="17"/>
        </w:rPr>
        <w:t xml:space="preserve"> </w:t>
      </w:r>
      <w:r w:rsidRPr="00EA4CF5">
        <w:rPr>
          <w:rFonts w:ascii="Times New Roman" w:eastAsia="Noto Sans Arabic" w:hAnsi="Times New Roman" w:cs="Times New Roman"/>
          <w:sz w:val="17"/>
        </w:rPr>
        <w:t>معها</w:t>
      </w:r>
      <w:r w:rsidRPr="00EA4CF5">
        <w:rPr>
          <w:rFonts w:eastAsia="Noto Sans Arabic" w:cs="Noto Sans Arabic"/>
          <w:sz w:val="17"/>
        </w:rPr>
        <w:t xml:space="preserve"> </w:t>
      </w:r>
      <w:proofErr w:type="spellStart"/>
      <w:r w:rsidRPr="00EA4CF5">
        <w:rPr>
          <w:rFonts w:ascii="Times New Roman" w:eastAsia="Noto Sans Arabic" w:hAnsi="Times New Roman" w:cs="Times New Roman"/>
          <w:sz w:val="17"/>
        </w:rPr>
        <w:t>وفق</w:t>
      </w:r>
      <w:proofErr w:type="spellEnd"/>
      <w:r w:rsidRPr="00EA4CF5">
        <w:rPr>
          <w:rFonts w:eastAsia="Noto Sans Arabic" w:cs="Noto Sans Arabic"/>
          <w:sz w:val="17"/>
        </w:rPr>
        <w:t xml:space="preserve"> </w:t>
      </w:r>
      <w:proofErr w:type="spellStart"/>
      <w:r w:rsidRPr="00EA4CF5">
        <w:rPr>
          <w:rFonts w:ascii="Times New Roman" w:eastAsia="Noto Sans Arabic" w:hAnsi="Times New Roman" w:cs="Times New Roman"/>
          <w:sz w:val="17"/>
        </w:rPr>
        <w:t>مستوى</w:t>
      </w:r>
      <w:proofErr w:type="spellEnd"/>
      <w:r w:rsidRPr="00EA4CF5">
        <w:rPr>
          <w:rFonts w:eastAsia="Noto Sans Arabic" w:cs="Noto Sans Arabic"/>
          <w:sz w:val="17"/>
        </w:rPr>
        <w:t xml:space="preserve"> </w:t>
      </w:r>
      <w:proofErr w:type="spellStart"/>
      <w:r w:rsidRPr="00EA4CF5">
        <w:rPr>
          <w:rFonts w:ascii="Times New Roman" w:eastAsia="Noto Sans Arabic" w:hAnsi="Times New Roman" w:cs="Times New Roman"/>
          <w:sz w:val="17"/>
        </w:rPr>
        <w:t>السرية</w:t>
      </w:r>
      <w:proofErr w:type="spellEnd"/>
      <w:r w:rsidRPr="00EA4CF5">
        <w:rPr>
          <w:rFonts w:eastAsia="Noto Sans Arabic" w:cs="Noto Sans Arabic"/>
          <w:sz w:val="17"/>
        </w:rPr>
        <w:t xml:space="preserve"> </w:t>
      </w:r>
      <w:proofErr w:type="spellStart"/>
      <w:r w:rsidRPr="00EA4CF5">
        <w:rPr>
          <w:rFonts w:ascii="Times New Roman" w:eastAsia="Noto Sans Arabic" w:hAnsi="Times New Roman" w:cs="Times New Roman"/>
          <w:sz w:val="17"/>
        </w:rPr>
        <w:t>المحدد</w:t>
      </w:r>
      <w:proofErr w:type="spellEnd"/>
      <w:r w:rsidR="00EA4CF5">
        <w:rPr>
          <w:rFonts w:eastAsia="Noto Sans Arabic" w:cs="Noto Sans Arabic" w:hint="cs"/>
          <w:sz w:val="17"/>
          <w:rtl/>
        </w:rPr>
        <w:t>.</w:t>
      </w:r>
    </w:p>
    <w:p w14:paraId="6D7DBA3C" w14:textId="77777777" w:rsidR="00F76093" w:rsidRDefault="00B657E6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Any personal, operational, or sensitive data must be handled according to the specified confidentiality level.</w:t>
      </w:r>
    </w:p>
    <w:p w14:paraId="0B5E75A1" w14:textId="77777777" w:rsidR="00F76093" w:rsidRDefault="00B657E6" w:rsidP="00EA4CF5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البيانات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الأساسية</w:t>
      </w:r>
      <w:r>
        <w:rPr>
          <w:rFonts w:eastAsia="Noto Sans Arabic" w:cs="Noto Sans Arabic"/>
          <w:b/>
          <w:color w:val="0F4A6B"/>
          <w:sz w:val="18"/>
        </w:rPr>
        <w:t xml:space="preserve"> / Basic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F76093" w14:paraId="2FAC1D4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1D34F45" w14:textId="77777777" w:rsidR="00F76093" w:rsidRDefault="00B657E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اسم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الحدث</w:t>
            </w:r>
            <w:r>
              <w:rPr>
                <w:rFonts w:eastAsia="Noto Sans Arabic" w:cs="Noto Sans Arabic"/>
                <w:b/>
                <w:sz w:val="16"/>
              </w:rPr>
              <w:t>/</w:t>
            </w:r>
            <w:r>
              <w:rPr>
                <w:rFonts w:eastAsia="Noto Sans Arabic" w:cs="Noto Sans Arabic"/>
                <w:b/>
                <w:sz w:val="16"/>
              </w:rPr>
              <w:t>السباق</w:t>
            </w:r>
            <w:r>
              <w:rPr>
                <w:rFonts w:eastAsia="Noto Sans Arabic" w:cs="Noto Sans Arabic"/>
                <w:b/>
                <w:sz w:val="16"/>
              </w:rPr>
              <w:br/>
              <w:t>Event/Race 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294E33B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04DE2E1F" w14:textId="77777777" w:rsidR="00F76093" w:rsidRDefault="00B657E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الحدث</w:t>
            </w:r>
            <w:r>
              <w:rPr>
                <w:rFonts w:eastAsia="Noto Sans Arabic" w:cs="Noto Sans Arabic"/>
                <w:b/>
                <w:sz w:val="16"/>
              </w:rPr>
              <w:br/>
              <w:t>Event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9C0D03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F76093" w14:paraId="74A42F0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8ED24C8" w14:textId="77777777" w:rsidR="00F76093" w:rsidRDefault="00B657E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الموقع</w:t>
            </w:r>
            <w:r>
              <w:rPr>
                <w:rFonts w:eastAsia="Noto Sans Arabic" w:cs="Noto Sans Arabic"/>
                <w:b/>
                <w:sz w:val="16"/>
              </w:rPr>
              <w:br/>
              <w:t>Location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A8F8A1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39570896" w14:textId="77777777" w:rsidR="00F76093" w:rsidRDefault="00B657E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النظام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المعني</w:t>
            </w:r>
            <w:r>
              <w:rPr>
                <w:rFonts w:eastAsia="Noto Sans Arabic" w:cs="Noto Sans Arabic"/>
                <w:b/>
                <w:sz w:val="16"/>
              </w:rPr>
              <w:br/>
              <w:t>System Involved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F14300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F76093" w14:paraId="73652A70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9AD7CE1" w14:textId="77777777" w:rsidR="00F76093" w:rsidRDefault="00B657E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المسؤول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المناوب</w:t>
            </w:r>
            <w:r>
              <w:rPr>
                <w:rFonts w:eastAsia="Noto Sans Arabic" w:cs="Noto Sans Arabic"/>
                <w:b/>
                <w:sz w:val="16"/>
              </w:rPr>
              <w:br/>
              <w:t>Duty Lead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9CB374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699D62AC" w14:textId="77777777" w:rsidR="00F76093" w:rsidRDefault="00B657E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وقت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البداية</w:t>
            </w:r>
            <w:r>
              <w:rPr>
                <w:rFonts w:eastAsia="Noto Sans Arabic" w:cs="Noto Sans Arabic"/>
                <w:b/>
                <w:sz w:val="16"/>
              </w:rPr>
              <w:br/>
              <w:t>Start Time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5DF524D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F76093" w14:paraId="3C5EABFB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0B19FC0F" w14:textId="77777777" w:rsidR="00F76093" w:rsidRDefault="00B657E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المناوبة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المسلمة</w:t>
            </w:r>
            <w:r>
              <w:rPr>
                <w:rFonts w:eastAsia="Noto Sans Arabic" w:cs="Noto Sans Arabic"/>
                <w:b/>
                <w:sz w:val="16"/>
              </w:rPr>
              <w:br/>
              <w:t>Outgoing Shift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EE7782E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0FA6769" w14:textId="77777777" w:rsidR="00F76093" w:rsidRDefault="00B657E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المناوبة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المستلمة</w:t>
            </w:r>
            <w:r>
              <w:rPr>
                <w:rFonts w:eastAsia="Noto Sans Arabic" w:cs="Noto Sans Arabic"/>
                <w:b/>
                <w:sz w:val="16"/>
              </w:rPr>
              <w:br/>
              <w:t>Incoming Shift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15DF3CB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16F89221" w14:textId="5E29E93D" w:rsidR="00F76093" w:rsidRDefault="00EA4CF5" w:rsidP="00EA4CF5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B657E6">
        <w:rPr>
          <w:rFonts w:eastAsia="Noto Sans Arabic" w:cs="Noto Sans Arabic"/>
          <w:b/>
          <w:color w:val="0F4A6B"/>
          <w:sz w:val="18"/>
        </w:rPr>
        <w:t>بنود</w:t>
      </w:r>
      <w:proofErr w:type="spellEnd"/>
      <w:r w:rsidR="00B657E6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B657E6">
        <w:rPr>
          <w:rFonts w:eastAsia="Noto Sans Arabic" w:cs="Noto Sans Arabic"/>
          <w:b/>
          <w:color w:val="0F4A6B"/>
          <w:sz w:val="18"/>
        </w:rPr>
        <w:t>التسليم</w:t>
      </w:r>
      <w:proofErr w:type="spellEnd"/>
      <w:r w:rsidR="00B657E6">
        <w:rPr>
          <w:rFonts w:eastAsia="Noto Sans Arabic" w:cs="Noto Sans Arabic"/>
          <w:b/>
          <w:color w:val="0F4A6B"/>
          <w:sz w:val="18"/>
        </w:rPr>
        <w:t xml:space="preserve"> / Handover Items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086"/>
        <w:gridCol w:w="2086"/>
      </w:tblGrid>
      <w:tr w:rsidR="00F76093" w14:paraId="1CE586CD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90ABC93" w14:textId="77777777" w:rsidR="00F76093" w:rsidRDefault="00B657E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البند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Item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BF14346" w14:textId="77777777" w:rsidR="00F76093" w:rsidRDefault="00B657E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الوضع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الحالي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Current Status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1AE8F2C" w14:textId="77777777" w:rsidR="00F76093" w:rsidRDefault="00B657E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إجراء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مطلوب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Required Action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0B77468" w14:textId="77777777" w:rsidR="00F76093" w:rsidRDefault="00B657E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المسؤول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التالي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Next Owner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8F9A96C" w14:textId="77777777" w:rsidR="00F76093" w:rsidRDefault="00B657E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ملاحظات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Notes</w:t>
            </w:r>
          </w:p>
        </w:tc>
      </w:tr>
      <w:tr w:rsidR="00F76093" w14:paraId="2CB4EDB9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C7135F9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E306096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0F606C6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6EC12F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8F5E73E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F76093" w14:paraId="4C2F7CDE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108E86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A388CFB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85855F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B5A8805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B2100FB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F76093" w14:paraId="4B9B13E1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4D628C3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6E6B20F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B49AE88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4B98360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BF1F043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F76093" w14:paraId="45F0601F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567AE7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BB5B36D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B14FB0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14AECC8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26A5FF8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F76093" w14:paraId="6302DBDB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A4537E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23C52B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F4FC588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59D41E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2B30FB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F76093" w14:paraId="5DDAA0D1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B9561E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429BCE1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03FC081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8C8FA9E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1434C81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F76093" w14:paraId="1B89F5C8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758555C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2CF5F53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888AFC4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CBF062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0D1CBF2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5F52748E" w14:textId="77777777" w:rsidR="00F76093" w:rsidRDefault="00B657E6" w:rsidP="00EA4CF5">
      <w:pPr>
        <w:keepNext/>
        <w:bidi/>
        <w:jc w:val="center"/>
        <w:rPr>
          <w:rFonts w:hint="eastAsia"/>
        </w:rPr>
      </w:pPr>
      <w:proofErr w:type="spellStart"/>
      <w:r>
        <w:rPr>
          <w:rFonts w:eastAsia="Noto Sans Arabic" w:cs="Noto Sans Arabic"/>
          <w:b/>
          <w:color w:val="0F4A6B"/>
          <w:sz w:val="18"/>
        </w:rPr>
        <w:lastRenderedPageBreak/>
        <w:t>قائمة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>
        <w:rPr>
          <w:rFonts w:eastAsia="Noto Sans Arabic" w:cs="Noto Sans Arabic"/>
          <w:b/>
          <w:color w:val="0F4A6B"/>
          <w:sz w:val="18"/>
        </w:rPr>
        <w:t>التحقق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/ Checklist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F76093" w14:paraId="16B504B6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94E426D" w14:textId="77777777" w:rsidR="00F76093" w:rsidRDefault="00B657E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</w:t>
            </w:r>
            <w:r>
              <w:rPr>
                <w:rFonts w:eastAsia="Noto Sans Arabic" w:cs="Noto Sans Arabic"/>
                <w:b/>
                <w:sz w:val="15"/>
              </w:rPr>
              <w:br/>
              <w:t>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A573D71" w14:textId="77777777" w:rsidR="00F76093" w:rsidRDefault="00B657E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البند</w:t>
            </w:r>
            <w:r>
              <w:rPr>
                <w:rFonts w:eastAsia="Noto Sans Arabic" w:cs="Noto Sans Arabic"/>
                <w:b/>
                <w:sz w:val="15"/>
              </w:rPr>
              <w:br/>
              <w:t>Item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FDCFCFC" w14:textId="77777777" w:rsidR="00F76093" w:rsidRDefault="00B657E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sz w:val="15"/>
              </w:rPr>
              <w:br/>
              <w:t>Status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BE1F65C" w14:textId="77777777" w:rsidR="00F76093" w:rsidRDefault="00B657E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ملاحظات</w:t>
            </w:r>
            <w:r>
              <w:rPr>
                <w:rFonts w:eastAsia="Noto Sans Arabic" w:cs="Noto Sans Arabic"/>
                <w:b/>
                <w:sz w:val="15"/>
              </w:rPr>
              <w:br/>
              <w:t>Notes</w:t>
            </w:r>
          </w:p>
        </w:tc>
      </w:tr>
      <w:tr w:rsidR="00F76093" w14:paraId="30C559CE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9827310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850873" w14:textId="77777777" w:rsidR="00F76093" w:rsidRDefault="00B657E6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شرح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الأعطال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المفتوحة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أو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المخاطر</w:t>
            </w:r>
            <w:r>
              <w:rPr>
                <w:rFonts w:eastAsia="Noto Sans Arabic" w:cs="Noto Sans Arabic"/>
                <w:sz w:val="15"/>
              </w:rPr>
              <w:br/>
              <w:t>Open incidents or risks explained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6A2033C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062FE5F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F76093" w14:paraId="757BA981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E12FEC4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C47141" w14:textId="77777777" w:rsidR="00F76093" w:rsidRDefault="00B657E6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تسليم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الحسابات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والأدوات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التشغيلية</w:t>
            </w:r>
            <w:r>
              <w:rPr>
                <w:rFonts w:eastAsia="Noto Sans Arabic" w:cs="Noto Sans Arabic"/>
                <w:sz w:val="15"/>
              </w:rPr>
              <w:br/>
              <w:t>Operational accounts and tools handed over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039B276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0804FA1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F76093" w14:paraId="2E2A17B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22A7C9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3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08B8F7A" w14:textId="77777777" w:rsidR="00F76093" w:rsidRDefault="00B657E6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تأكيد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فهم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الفريق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المستلم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للمهام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الحرجة</w:t>
            </w:r>
            <w:r>
              <w:rPr>
                <w:rFonts w:eastAsia="Noto Sans Arabic" w:cs="Noto Sans Arabic"/>
                <w:sz w:val="15"/>
              </w:rPr>
              <w:br/>
              <w:t>Incoming team confirmed understanding of critical tasks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50C23C5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DC51E5A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</w:tbl>
    <w:p w14:paraId="1FDDC4F1" w14:textId="2F0BBE51" w:rsidR="00F76093" w:rsidRDefault="00EA4CF5" w:rsidP="00EA4CF5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B657E6">
        <w:rPr>
          <w:rFonts w:eastAsia="Noto Sans Arabic" w:cs="Noto Sans Arabic"/>
          <w:b/>
          <w:color w:val="0F4A6B"/>
          <w:sz w:val="18"/>
        </w:rPr>
        <w:t>الاعتماد</w:t>
      </w:r>
      <w:proofErr w:type="spellEnd"/>
      <w:r w:rsidR="00B657E6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B657E6">
        <w:rPr>
          <w:rFonts w:eastAsia="Noto Sans Arabic" w:cs="Noto Sans Arabic"/>
          <w:b/>
          <w:color w:val="0F4A6B"/>
          <w:sz w:val="18"/>
        </w:rPr>
        <w:t>والتوقيع</w:t>
      </w:r>
      <w:proofErr w:type="spellEnd"/>
      <w:r w:rsidR="00B657E6">
        <w:rPr>
          <w:rFonts w:eastAsia="Noto Sans Arabic" w:cs="Noto Sans Arabic"/>
          <w:b/>
          <w:color w:val="0F4A6B"/>
          <w:sz w:val="18"/>
        </w:rPr>
        <w:t xml:space="preserve"> / Approval and Sign-off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F76093" w14:paraId="0D82B5C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9D92121" w14:textId="77777777" w:rsidR="00F76093" w:rsidRDefault="00B657E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الدور</w:t>
            </w:r>
            <w:r>
              <w:rPr>
                <w:rFonts w:eastAsia="Noto Sans Arabic" w:cs="Noto Sans Arabic"/>
                <w:b/>
                <w:sz w:val="15"/>
              </w:rPr>
              <w:br/>
              <w:t>Role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9D89EB8" w14:textId="77777777" w:rsidR="00F76093" w:rsidRDefault="00B657E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الاسم</w:t>
            </w:r>
            <w:r>
              <w:rPr>
                <w:rFonts w:eastAsia="Noto Sans Arabic" w:cs="Noto Sans Arabic"/>
                <w:b/>
                <w:sz w:val="15"/>
              </w:rPr>
              <w:br/>
              <w:t>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64DC75E" w14:textId="77777777" w:rsidR="00F76093" w:rsidRDefault="00B657E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التوقيع</w:t>
            </w:r>
            <w:r>
              <w:rPr>
                <w:rFonts w:eastAsia="Noto Sans Arabic" w:cs="Noto Sans Arabic"/>
                <w:b/>
                <w:sz w:val="15"/>
              </w:rPr>
              <w:br/>
              <w:t>Signature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0E648C7" w14:textId="77777777" w:rsidR="00F76093" w:rsidRDefault="00B657E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</w:tr>
      <w:tr w:rsidR="00F76093" w14:paraId="3A978E5E" w14:textId="77777777" w:rsidTr="00EA4CF5">
        <w:trPr>
          <w:trHeight w:val="370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84C266" w14:textId="77777777" w:rsidR="00F76093" w:rsidRDefault="00B657E6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أعده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222AFDB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7C10E26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4487405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F76093" w14:paraId="1D602A08" w14:textId="77777777" w:rsidTr="00EA4CF5">
        <w:trPr>
          <w:trHeight w:val="444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33D7D55" w14:textId="77777777" w:rsidR="00F76093" w:rsidRDefault="00B657E6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راجعه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Reviewed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8FE0B7B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50B5336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E841D2E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F76093" w14:paraId="457CC567" w14:textId="77777777" w:rsidTr="00EA4CF5">
        <w:trPr>
          <w:trHeight w:val="377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D3930DA" w14:textId="77777777" w:rsidR="00F76093" w:rsidRDefault="00B657E6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اعتمده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Approved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13DAA8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2B85977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54CFC6E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</w:tbl>
    <w:p w14:paraId="5EADD828" w14:textId="7090FD45" w:rsidR="00F76093" w:rsidRDefault="00EA4CF5" w:rsidP="00EA4CF5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B657E6">
        <w:rPr>
          <w:rFonts w:eastAsia="Noto Sans Arabic" w:cs="Noto Sans Arabic"/>
          <w:b/>
          <w:color w:val="0F4A6B"/>
          <w:sz w:val="18"/>
        </w:rPr>
        <w:t>سجل</w:t>
      </w:r>
      <w:proofErr w:type="spellEnd"/>
      <w:r w:rsidR="00B657E6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B657E6">
        <w:rPr>
          <w:rFonts w:eastAsia="Noto Sans Arabic" w:cs="Noto Sans Arabic"/>
          <w:b/>
          <w:color w:val="0F4A6B"/>
          <w:sz w:val="18"/>
        </w:rPr>
        <w:t>المراجعات</w:t>
      </w:r>
      <w:proofErr w:type="spellEnd"/>
      <w:r w:rsidR="00B657E6">
        <w:rPr>
          <w:rFonts w:eastAsia="Noto Sans Arabic" w:cs="Noto Sans Arabic"/>
          <w:b/>
          <w:color w:val="0F4A6B"/>
          <w:sz w:val="18"/>
        </w:rPr>
        <w:t xml:space="preserve"> /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F76093" w14:paraId="60442AB9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E4A6B45" w14:textId="77777777" w:rsidR="00F76093" w:rsidRDefault="00B657E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الإصدار</w:t>
            </w:r>
            <w:r>
              <w:rPr>
                <w:rFonts w:eastAsia="Noto Sans Arabic" w:cs="Noto Sans Arabic"/>
                <w:b/>
                <w:sz w:val="15"/>
              </w:rPr>
              <w:br/>
              <w:t>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8020FC2" w14:textId="77777777" w:rsidR="00F76093" w:rsidRDefault="00B657E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2234937" w14:textId="77777777" w:rsidR="00F76093" w:rsidRDefault="00B657E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وصف</w:t>
            </w:r>
            <w:r>
              <w:rPr>
                <w:rFonts w:eastAsia="Noto Sans Arabic" w:cs="Noto Sans Arabic"/>
                <w:b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sz w:val="15"/>
              </w:rPr>
              <w:t>التغيير</w:t>
            </w:r>
            <w:r>
              <w:rPr>
                <w:rFonts w:eastAsia="Noto Sans Arabic" w:cs="Noto Sans Arabic"/>
                <w:b/>
                <w:sz w:val="15"/>
              </w:rPr>
              <w:br/>
              <w:t>Change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EBC7E40" w14:textId="77777777" w:rsidR="00F76093" w:rsidRDefault="00B657E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المعتمد</w:t>
            </w:r>
            <w:r>
              <w:rPr>
                <w:rFonts w:eastAsia="Noto Sans Arabic" w:cs="Noto Sans Arabic"/>
                <w:b/>
                <w:sz w:val="15"/>
              </w:rPr>
              <w:br/>
              <w:t>Approved By</w:t>
            </w:r>
          </w:p>
        </w:tc>
      </w:tr>
      <w:tr w:rsidR="00F76093" w14:paraId="33B0B9BC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27F45E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1.0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1D688F9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2026-06-10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519597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إصدار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أولي</w:t>
            </w:r>
            <w:r>
              <w:rPr>
                <w:rFonts w:eastAsia="Noto Sans Arabic" w:cs="Noto Sans Arabic"/>
                <w:sz w:val="15"/>
              </w:rPr>
              <w:t xml:space="preserve"> / Initial issue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AE4B996" w14:textId="77777777" w:rsidR="00F76093" w:rsidRDefault="00B657E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________________</w:t>
            </w:r>
          </w:p>
        </w:tc>
      </w:tr>
    </w:tbl>
    <w:p w14:paraId="1DD24015" w14:textId="77777777" w:rsidR="00F76093" w:rsidRDefault="00B657E6" w:rsidP="00EA4CF5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ملاحظة</w:t>
      </w:r>
      <w:r>
        <w:rPr>
          <w:rFonts w:ascii="Noto Kufi Arabic" w:eastAsia="Noto Kufi Arabic" w:hAnsi="Noto Kufi Arabic" w:cs="Noto Kufi Arabic"/>
          <w:sz w:val="22"/>
        </w:rPr>
        <w:t xml:space="preserve"> </w:t>
      </w:r>
      <w:r>
        <w:rPr>
          <w:rFonts w:ascii="Noto Kufi Arabic" w:eastAsia="Noto Kufi Arabic" w:hAnsi="Noto Kufi Arabic" w:cs="Noto Kufi Arabic"/>
          <w:sz w:val="22"/>
        </w:rPr>
        <w:t>ختامية</w:t>
      </w:r>
      <w:r>
        <w:rPr>
          <w:rFonts w:ascii="Noto Kufi Arabic" w:eastAsia="Noto Kufi Arabic" w:hAnsi="Noto Kufi Arabic" w:cs="Noto Kufi Arabic"/>
          <w:sz w:val="22"/>
        </w:rPr>
        <w:t xml:space="preserve"> / Final Note</w:t>
      </w:r>
    </w:p>
    <w:p w14:paraId="25F136DA" w14:textId="347ABB79" w:rsidR="00F76093" w:rsidRDefault="00B657E6" w:rsidP="00EA4CF5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قابل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للتخصيص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حسب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إجراءات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الشركة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ومتطلبات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القرية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والجهات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المنظمة</w:t>
      </w:r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قبل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اعتماده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للاستخدام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الرسمي</w:t>
      </w:r>
      <w:proofErr w:type="spellEnd"/>
      <w:r w:rsidR="00EA4CF5">
        <w:rPr>
          <w:rFonts w:eastAsia="Noto Sans Arabic" w:cs="Noto Sans Arabic" w:hint="cs"/>
          <w:sz w:val="19"/>
          <w:rtl/>
        </w:rPr>
        <w:t>.</w:t>
      </w:r>
    </w:p>
    <w:p w14:paraId="31D21F24" w14:textId="77777777" w:rsidR="00F76093" w:rsidRDefault="00B657E6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can be tailored to company procedures and the requirements of the village and event authorities before official adoption.</w:t>
      </w:r>
    </w:p>
    <w:sectPr w:rsidR="00F76093" w:rsidSect="00034616">
      <w:headerReference w:type="default" r:id="rId8"/>
      <w:footerReference w:type="default" r:id="rId9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BE02A" w14:textId="77777777" w:rsidR="00B657E6" w:rsidRDefault="00B657E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A0C4962" w14:textId="77777777" w:rsidR="00B657E6" w:rsidRDefault="00B657E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Kufi Arabi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C852" w14:textId="77777777" w:rsidR="00F76093" w:rsidRDefault="00F76093">
    <w:pPr>
      <w:pStyle w:val="Foot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56"/>
      <w:gridCol w:w="3456"/>
      <w:gridCol w:w="3456"/>
    </w:tblGrid>
    <w:tr w:rsidR="00F76093" w14:paraId="476B8E9C" w14:textId="77777777">
      <w:trPr>
        <w:jc w:val="center"/>
      </w:trPr>
      <w:tc>
        <w:tcPr>
          <w:tcW w:w="3456" w:type="dxa"/>
        </w:tcPr>
        <w:p w14:paraId="64129CA5" w14:textId="77777777" w:rsidR="00F76093" w:rsidRDefault="00B657E6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EIEV Smart Solution</w:t>
          </w:r>
        </w:p>
      </w:tc>
      <w:tc>
        <w:tcPr>
          <w:tcW w:w="3456" w:type="dxa"/>
        </w:tcPr>
        <w:p w14:paraId="39106240" w14:textId="77777777" w:rsidR="00F76093" w:rsidRDefault="00B657E6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INT-OPS-002</w:t>
          </w:r>
        </w:p>
      </w:tc>
      <w:tc>
        <w:tcPr>
          <w:tcW w:w="3456" w:type="dxa"/>
        </w:tcPr>
        <w:p w14:paraId="4495F1D7" w14:textId="77777777" w:rsidR="00F76093" w:rsidRDefault="00B657E6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Internal Confidential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E4FC2" w14:textId="77777777" w:rsidR="00B657E6" w:rsidRDefault="00B657E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247A251" w14:textId="77777777" w:rsidR="00B657E6" w:rsidRDefault="00B657E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53B2" w14:textId="77777777" w:rsidR="00F76093" w:rsidRDefault="00F76093" w:rsidP="004A4644">
    <w:pPr>
      <w:pStyle w:val="Header"/>
      <w:jc w:val="both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184"/>
      <w:gridCol w:w="5184"/>
    </w:tblGrid>
    <w:tr w:rsidR="00F76093" w14:paraId="19895EE3" w14:textId="77777777">
      <w:trPr>
        <w:jc w:val="center"/>
      </w:trPr>
      <w:tc>
        <w:tcPr>
          <w:tcW w:w="5184" w:type="dxa"/>
        </w:tcPr>
        <w:p w14:paraId="1060B958" w14:textId="77777777" w:rsidR="00F76093" w:rsidRDefault="00B657E6" w:rsidP="004A4644">
          <w:pPr>
            <w:jc w:val="both"/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3075909B" wp14:editId="29395144">
                <wp:extent cx="1325880" cy="60056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</w:tcPr>
        <w:p w14:paraId="69B32B19" w14:textId="1FF41E39" w:rsidR="00F76093" w:rsidRDefault="004A4644" w:rsidP="004A4644">
          <w:pPr>
            <w:bidi/>
            <w:rPr>
              <w:rFonts w:hint="eastAsia"/>
            </w:rPr>
          </w:pP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ESS</w:t>
          </w:r>
          <w:r w:rsidR="00B657E6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Smart Solution</w:t>
          </w:r>
          <w:r w:rsidR="00B657E6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</w:r>
          <w:proofErr w:type="spellStart"/>
          <w:r w:rsidR="00B657E6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نموذج</w:t>
          </w:r>
          <w:proofErr w:type="spellEnd"/>
          <w:r w:rsidR="00B657E6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 w:rsidR="00B657E6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تسليم</w:t>
          </w:r>
          <w:proofErr w:type="spellEnd"/>
          <w:r w:rsidR="00B657E6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 w:rsidR="00B657E6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المناوبة</w:t>
          </w:r>
          <w:proofErr w:type="spellEnd"/>
          <w:r w:rsidR="00B657E6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  <w:t>Shift Handover Log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F028AF"/>
    <w:multiLevelType w:val="hybridMultilevel"/>
    <w:tmpl w:val="F8DCA8A8"/>
    <w:lvl w:ilvl="0" w:tplc="4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34E86AAD"/>
    <w:multiLevelType w:val="hybridMultilevel"/>
    <w:tmpl w:val="48847EB8"/>
    <w:lvl w:ilvl="0" w:tplc="53543CF6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 w16cid:durableId="541140012">
    <w:abstractNumId w:val="8"/>
  </w:num>
  <w:num w:numId="2" w16cid:durableId="39593321">
    <w:abstractNumId w:val="6"/>
  </w:num>
  <w:num w:numId="3" w16cid:durableId="1766223613">
    <w:abstractNumId w:val="5"/>
  </w:num>
  <w:num w:numId="4" w16cid:durableId="675813243">
    <w:abstractNumId w:val="4"/>
  </w:num>
  <w:num w:numId="5" w16cid:durableId="538275659">
    <w:abstractNumId w:val="7"/>
  </w:num>
  <w:num w:numId="6" w16cid:durableId="659772689">
    <w:abstractNumId w:val="3"/>
  </w:num>
  <w:num w:numId="7" w16cid:durableId="1938978262">
    <w:abstractNumId w:val="2"/>
  </w:num>
  <w:num w:numId="8" w16cid:durableId="1772318667">
    <w:abstractNumId w:val="1"/>
  </w:num>
  <w:num w:numId="9" w16cid:durableId="1090002207">
    <w:abstractNumId w:val="0"/>
  </w:num>
  <w:num w:numId="10" w16cid:durableId="317198333">
    <w:abstractNumId w:val="9"/>
  </w:num>
  <w:num w:numId="11" w16cid:durableId="13774639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7B98"/>
    <w:rsid w:val="0015074B"/>
    <w:rsid w:val="0029639D"/>
    <w:rsid w:val="00326F90"/>
    <w:rsid w:val="003D67CE"/>
    <w:rsid w:val="004A4644"/>
    <w:rsid w:val="006D6DD1"/>
    <w:rsid w:val="00AA1D8D"/>
    <w:rsid w:val="00B47730"/>
    <w:rsid w:val="00B657E6"/>
    <w:rsid w:val="00CB0664"/>
    <w:rsid w:val="00E33565"/>
    <w:rsid w:val="00EA4CF5"/>
    <w:rsid w:val="00F760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E4BD98B-0E22-4C68-B7D4-C331D2E1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تسليم المناوبة / Shift Handover Log</dc:title>
  <dc:subject>Bilingual Arabic-English Word template</dc:subject>
  <dc:creator>EIEV Smart Solution</dc:creator>
  <cp:keywords>INT-OPS-002, bilingual, template, EIEVSS</cp:keywords>
  <dc:description>Generated as an editable template for review and adoption by the organization.</dc:description>
  <cp:lastModifiedBy>Walid Khaled</cp:lastModifiedBy>
  <cp:revision>9</cp:revision>
  <dcterms:created xsi:type="dcterms:W3CDTF">2013-12-23T23:15:00Z</dcterms:created>
  <dcterms:modified xsi:type="dcterms:W3CDTF">2026-06-11T11:17:00Z</dcterms:modified>
  <cp:category/>
</cp:coreProperties>
</file>