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سجل شهادة العضوية في قرية الإمارات العالمية للقدرة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Emirates International Endurance Village Membership Certificate Register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EXT-ADM-003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الإدارة والشؤون المؤسسية / 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سجل شهادة العضوية في قرية الإمارات العالمية للقدرة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Emirates International Endurance Village Membership Certificate Register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الإدارة والشؤون المؤسسية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Administration and Corporate Affairs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قواعد إدارة السجل / Register Management Rules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يتم تحديث السجل فور حدوث التغيير أو استلام مستند جديد.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Update the register immediately after any change or after receiving a new document.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يجب أن تكون كل خانة مدعومة برقم مرجعي أو مرفق عند الحاجة.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Each entry should be supported by a reference number or attachment when required.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تتم مراجعة السجل دورياً من مالك الوثيقة للتأكد من الدقة والاكتمال.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The document owner reviews the register periodically for accuracy and completeness.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السجل / Register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العضوية</w:t>
              <w:br/>
              <w:t>Membership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رقم العضوية/الشهادة</w:t>
              <w:br/>
              <w:t>Membership/Certificate 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جهة الإصدار</w:t>
              <w:br/>
              <w:t>Issuing Entity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مكان الحفظ</w:t>
              <w:br/>
              <w:t>Storage Location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المسؤول</w:t>
              <w:br/>
              <w:t>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جهة التواصل</w:t>
              <w:br/>
              <w:t>Contact Person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الشهادات والعضويات / Certificates and Memberships Register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39"/>
        <w:gridCol w:w="1739"/>
        <w:gridCol w:w="1739"/>
        <w:gridCol w:w="1739"/>
        <w:gridCol w:w="1739"/>
        <w:gridCol w:w="1739"/>
      </w:tblGrid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الشهادة/العضوية</w:t>
              <w:br/>
              <w:t>Certificate/Membership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الرقم المرجعي</w:t>
              <w:br/>
              <w:t>Reference No.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الإصدار</w:t>
              <w:br/>
              <w:t>Issue Date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الانتهاء</w:t>
              <w:br/>
              <w:t>Expiry Date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الشروط أو القيود</w:t>
              <w:br/>
              <w:t>Conditions or Restrictions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EXT-ADM-003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سجل شهادة العضوية في قرية الإمارات العالمية للقدرة</w:t>
            <w:br/>
            <w:t>Emirates International Endurance Village Membership Certificate Register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شهادة العضوية في قرية الإمارات العالمية للقدرة / Emirates International Endurance Village Membership Certificate Register</dc:title>
  <dc:subject>Bilingual Arabic-English Word template</dc:subject>
  <dc:creator>EIEV Smart Solution</dc:creator>
  <cp:keywords>EXT-ADM-003,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