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قالب عقد العمل الموحد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Standard Employment Contract Template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EXT-ADM-001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الإدارة والشؤون المؤسسية / 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Administration and Corporate Affairs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قالب عقد العمل الموحد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Standard Employment Contract Template within EIEV Smart Solution, supporting controlled operations at the Emirates International Endurance Village.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تنبيه مهم / Important Note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هذا القالب قابل للتعديل ويجب مراجعته قانونياً قبل التوقيع أو الإرسال الخارجي.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This editable template must be legally reviewed before signature or external release.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يتم إدراج بيانات الأطراف والتواريخ والملاحق النهائية قبل الاعتماد.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Insert final party details, dates, and schedules before approval.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الأطراف / Parties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صاحب العمل</w:t>
              <w:br/>
              <w:t>Employer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الموظف</w:t>
              <w:br/>
              <w:t>Employee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الجنسية</w:t>
              <w:br/>
              <w:t>Nationality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رقم الهوية/الجواز</w:t>
              <w:br/>
              <w:t>ID/Passport 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المسمى الوظيفي</w:t>
              <w:br/>
              <w:t>Job Title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مكان العمل</w:t>
              <w:br/>
              <w:t>Work Location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البداية</w:t>
              <w:br/>
              <w:t>Start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مدة العقد</w:t>
              <w:br/>
              <w:t>Contract Term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الأجر والمزايا</w:t>
              <w:br/>
              <w:t>Salary and Benefits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ساعات العمل</w:t>
              <w:br/>
              <w:t>Working Hours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البنود الرئيسية / Key Clauses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يلتزم الموظف بأداء مهامه وفق الوصف الوظيفي والسياسات المعتمدة وتعليمات الإدارة المشروعة.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The employee shall perform duties according to the job description, approved policies, and lawful management instructions.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يلتزم صاحب العمل بتوفير بيئة عمل مناسبة والمستحقات المتفق عليها وفق العقد والأنظمة ذات العلاقة.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The employer shall provide a suitable work environment and agreed entitlements according to the contract and applicable rules.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يلتزم الطرفان بسرية المعلومات وحماية البيانات والأصول التقنية المخصصة للعمل.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Both parties shall maintain confidentiality and protect data and technology assets assigned for work.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إنهاء العقد أو تعديله يتم وفق الإجراءات المكتوبة واللوائح والسياسات المعتمدة.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Termination or amendment is handled according to written procedures and approved regulations and policies.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الملاحق أو نطاق العمل / Schedules or Scope of Work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رقم الملحق</w:t>
              <w:br/>
              <w:t>Schedule No.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الوصف</w:t>
              <w:br/>
              <w:t>Description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المالك</w:t>
              <w:br/>
              <w:t>Owner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تاريخ الإصدار</w:t>
              <w:br/>
              <w:t>Issue Date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الحالة</w:t>
              <w:br/>
              <w:t>Status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EXT-ADM-001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قالب عقد العمل الموحد</w:t>
            <w:br/>
            <w:t>Standard Employment Contract Template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عقد العمل الموحد / Standard Employment Contract Template</dc:title>
  <dc:subject>Bilingual Arabic-English Word template</dc:subject>
  <dc:creator>EIEV Smart Solution</dc:creator>
  <cp:keywords>EXT-ADM-001,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