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تقرير تدقيق أمني خارجي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External Security Audit Report Template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تقرير تدقيق أمني خارجي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External Security Audit Report Template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ملخص التقرير / Report Summary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الجهة المدققة</w:t>
            </w:r>
            <w:r>
              <w:br/>
            </w:r>
            <w:r>
              <w:rPr>
                <w:rtl/>
              </w:rPr>
              <w:t xml:space="preserve">Auditing Entity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النظام/النطاق</w:t>
            </w:r>
            <w:r>
              <w:br/>
            </w:r>
            <w:r>
              <w:rPr>
                <w:rtl/>
              </w:rPr>
              <w:t xml:space="preserve">System/Scope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فترة التدقيق</w:t>
            </w:r>
            <w:r>
              <w:br/>
            </w:r>
            <w:r>
              <w:rPr>
                <w:rtl/>
              </w:rPr>
              <w:t xml:space="preserve">Audit Period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منهجية التدقيق</w:t>
            </w:r>
            <w:r>
              <w:br/>
            </w:r>
            <w:r>
              <w:rPr>
                <w:rtl/>
              </w:rPr>
              <w:t xml:space="preserve">Audit Methodology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تصنيف السرية</w:t>
            </w:r>
            <w:r>
              <w:br/>
            </w:r>
            <w:r>
              <w:rPr>
                <w:rtl/>
              </w:rPr>
              <w:t xml:space="preserve">Confidentiality Rating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التقرير</w:t>
            </w:r>
            <w:r>
              <w:br/>
            </w:r>
            <w:r>
              <w:rPr>
                <w:rtl/>
              </w:rPr>
              <w:t xml:space="preserve">Report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نتائج التدقيق / Audit Findings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النتيجة</w:t>
            </w:r>
            <w:r>
              <w:br/>
            </w:r>
            <w:r>
              <w:rPr>
                <w:rtl/>
              </w:rPr>
              <w:t xml:space="preserve">Finding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درجة الخطورة</w:t>
            </w:r>
            <w:r>
              <w:br/>
            </w:r>
            <w:r>
              <w:rPr>
                <w:rtl/>
              </w:rPr>
              <w:t xml:space="preserve">Risk Rating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</w:t>
            </w:r>
            <w:r>
              <w:br/>
            </w:r>
            <w:r>
              <w:rPr>
                <w:rtl/>
              </w:rPr>
              <w:t xml:space="preserve">Evidence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التوصية</w:t>
            </w:r>
            <w:r>
              <w:br/>
            </w:r>
            <w:r>
              <w:rPr>
                <w:rtl/>
              </w:rPr>
              <w:t xml:space="preserve">Recommendation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</w:t>
            </w:r>
            <w:r>
              <w:br/>
            </w:r>
            <w:r>
              <w:rPr>
                <w:rtl/>
              </w:rPr>
              <w:t xml:space="preserve">Due 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الملاحظات وخطة العمل / Findings and Action Plan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الملاحظة</w:t>
            </w:r>
            <w:r>
              <w:br/>
            </w:r>
            <w:r>
              <w:rPr>
                <w:rtl/>
              </w:rPr>
              <w:t xml:space="preserve">Finding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الأثر</w:t>
            </w:r>
            <w:r>
              <w:br/>
            </w:r>
            <w:r>
              <w:rPr>
                <w:rtl/>
              </w:rPr>
              <w:t xml:space="preserve">Impact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التصحيحي</w:t>
            </w:r>
            <w:r>
              <w:br/>
            </w:r>
            <w:r>
              <w:rPr>
                <w:rtl/>
              </w:rPr>
              <w:t xml:space="preserve">Corrective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</w:t>
            </w:r>
            <w:r>
              <w:br/>
            </w:r>
            <w:r>
              <w:rPr>
                <w:rtl/>
              </w:rPr>
              <w:t xml:space="preserve">Due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تدقيق أمني خارجي - 2026-06-12</dc:title>
  <dc:creator>EIEVSS Smart Forms System</dc:creator>
  <cp:lastModifiedBy>EIEVSS Smart Forms System</cp:lastModifiedBy>
  <dcterms:created xsi:type="dcterms:W3CDTF">2026-06-25T17:09:44Z</dcterms:created>
  <dcterms:modified xsi:type="dcterms:W3CDTF">2026-06-25T17:09:44Z</dcterms:modified>
</cp:coreProperties>
</file>